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41D" w:rsidRPr="000529C0" w:rsidRDefault="008F541D" w:rsidP="008F541D">
      <w:pPr>
        <w:pStyle w:val="Heading1"/>
      </w:pPr>
      <w:bookmarkStart w:id="0" w:name="_Toc44062877"/>
      <w:r w:rsidRPr="000529C0">
        <w:rPr>
          <w:rStyle w:val="normaltextrun"/>
        </w:rPr>
        <w:t>Acting in Absence Policy</w:t>
      </w:r>
      <w:bookmarkEnd w:id="0"/>
      <w:r w:rsidRPr="000529C0">
        <w:rPr>
          <w:rStyle w:val="eop"/>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eop"/>
          <w:rFonts w:ascii="Calibri" w:hAnsi="Calibri" w:cs="Calibri"/>
          <w:sz w:val="32"/>
          <w:szCs w:val="32"/>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normaltextrun"/>
          <w:rFonts w:ascii="Calibri" w:hAnsi="Calibri" w:cs="Calibri"/>
          <w:b/>
          <w:bCs/>
          <w:sz w:val="32"/>
          <w:szCs w:val="32"/>
        </w:rPr>
        <w:t>Who is covered by this policy?</w:t>
      </w:r>
      <w:r w:rsidRPr="00576A73">
        <w:rPr>
          <w:rStyle w:val="eop"/>
          <w:rFonts w:ascii="Calibri" w:hAnsi="Calibri" w:cs="Calibri"/>
          <w:sz w:val="32"/>
          <w:szCs w:val="32"/>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eop"/>
          <w:rFonts w:ascii="Calibri" w:hAnsi="Calibri" w:cs="Calibri"/>
          <w:sz w:val="32"/>
          <w:szCs w:val="32"/>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normaltextrun"/>
          <w:rFonts w:ascii="Calibri" w:hAnsi="Calibri" w:cs="Calibri"/>
        </w:rPr>
        <w:t>Line Managers</w:t>
      </w: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normaltextrun"/>
          <w:rFonts w:ascii="Calibri" w:hAnsi="Calibri" w:cs="Calibri"/>
          <w:b/>
          <w:bCs/>
          <w:sz w:val="32"/>
          <w:szCs w:val="32"/>
        </w:rPr>
        <w:t>What is covered by this policy?</w:t>
      </w:r>
      <w:r w:rsidRPr="00576A73">
        <w:rPr>
          <w:rStyle w:val="eop"/>
          <w:rFonts w:ascii="Calibri" w:hAnsi="Calibri" w:cs="Calibri"/>
          <w:sz w:val="32"/>
          <w:szCs w:val="32"/>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normaltextrun"/>
          <w:rFonts w:ascii="Calibri" w:hAnsi="Calibri" w:cs="Calibri"/>
        </w:rPr>
        <w:t>This policy outlines the procedure to be followed to ensure planned staff absence is covered effectively.</w:t>
      </w: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normaltextrun"/>
          <w:rFonts w:ascii="Calibri" w:hAnsi="Calibri" w:cs="Calibri"/>
          <w:b/>
          <w:bCs/>
          <w:sz w:val="32"/>
          <w:szCs w:val="32"/>
        </w:rPr>
        <w:t>The Policy</w:t>
      </w:r>
      <w:r w:rsidRPr="00576A73">
        <w:rPr>
          <w:rStyle w:val="eop"/>
          <w:rFonts w:ascii="Calibri" w:hAnsi="Calibri" w:cs="Calibri"/>
          <w:sz w:val="32"/>
          <w:szCs w:val="32"/>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normaltextrun"/>
          <w:rFonts w:ascii="Calibri" w:hAnsi="Calibri" w:cs="Calibri"/>
        </w:rPr>
        <w:t xml:space="preserve">To ensure continuity of leadership and accountability for delivery in any given team, </w:t>
      </w:r>
      <w:r w:rsidRPr="00576A73">
        <w:rPr>
          <w:rStyle w:val="normaltextrun"/>
          <w:rFonts w:ascii="Calibri" w:hAnsi="Calibri" w:cs="Calibri"/>
          <w:i/>
        </w:rPr>
        <w:t>[CHARITY NAME]</w:t>
      </w:r>
      <w:r w:rsidRPr="00576A73">
        <w:rPr>
          <w:rStyle w:val="normaltextrun"/>
          <w:rFonts w:ascii="Calibri" w:hAnsi="Calibri" w:cs="Calibri"/>
        </w:rPr>
        <w:t xml:space="preserve"> has a policy of appointing an individual to act in absence for any line manager or other member of the team who is absent on leave or anticipated sickness.  </w:t>
      </w: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normaltextrun"/>
          <w:rFonts w:ascii="Calibri" w:hAnsi="Calibri" w:cs="Calibri"/>
        </w:rPr>
        <w:t>Acting in absence has the added benefit for the line manager of developing leadership and management skills within their team, and enables the individual to learn new skills and build their confidence and experience. </w:t>
      </w: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b/>
          <w:bCs/>
          <w:i/>
          <w:iCs/>
          <w:sz w:val="18"/>
          <w:szCs w:val="18"/>
        </w:rPr>
      </w:pPr>
      <w:r w:rsidRPr="00576A73">
        <w:rPr>
          <w:rStyle w:val="normaltextrun"/>
          <w:rFonts w:ascii="Calibri" w:hAnsi="Calibri" w:cs="Calibri"/>
          <w:b/>
          <w:bCs/>
          <w:sz w:val="32"/>
          <w:szCs w:val="32"/>
        </w:rPr>
        <w:t>Acting in Absence Procedure </w:t>
      </w:r>
      <w:r w:rsidRPr="00576A73">
        <w:rPr>
          <w:rStyle w:val="eop"/>
          <w:rFonts w:ascii="Calibri" w:hAnsi="Calibri" w:cs="Calibri"/>
          <w:b/>
          <w:bCs/>
          <w:i/>
          <w:iCs/>
          <w:sz w:val="32"/>
          <w:szCs w:val="32"/>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eop"/>
          <w:rFonts w:ascii="Calibri" w:hAnsi="Calibri" w:cs="Calibri"/>
        </w:rPr>
        <w:t> </w:t>
      </w:r>
    </w:p>
    <w:p w:rsidR="008F541D" w:rsidRPr="00576A73" w:rsidRDefault="008F541D" w:rsidP="008F541D">
      <w:pPr>
        <w:pStyle w:val="paragraph"/>
        <w:numPr>
          <w:ilvl w:val="0"/>
          <w:numId w:val="1"/>
        </w:numPr>
        <w:spacing w:before="0" w:beforeAutospacing="0" w:after="0" w:afterAutospacing="0"/>
        <w:textAlignment w:val="baseline"/>
        <w:rPr>
          <w:rFonts w:ascii="Calibri" w:hAnsi="Calibri" w:cs="Calibri"/>
        </w:rPr>
      </w:pPr>
      <w:r w:rsidRPr="00576A73">
        <w:rPr>
          <w:rStyle w:val="normaltextrun"/>
          <w:rFonts w:ascii="Calibri" w:hAnsi="Calibri" w:cs="Calibri"/>
        </w:rPr>
        <w:t>The line manager identifies a member of staff who they wish to act in absence.</w:t>
      </w:r>
      <w:r w:rsidRPr="00576A73">
        <w:rPr>
          <w:rStyle w:val="eop"/>
          <w:rFonts w:ascii="Calibri" w:hAnsi="Calibri" w:cs="Calibri"/>
        </w:rPr>
        <w:t> </w:t>
      </w:r>
    </w:p>
    <w:p w:rsidR="008F541D" w:rsidRPr="00576A73" w:rsidRDefault="008F541D" w:rsidP="008F541D">
      <w:pPr>
        <w:pStyle w:val="paragraph"/>
        <w:spacing w:before="0" w:beforeAutospacing="0" w:after="0" w:afterAutospacing="0"/>
        <w:ind w:left="720"/>
        <w:textAlignment w:val="baseline"/>
        <w:rPr>
          <w:rFonts w:ascii="&amp;quot" w:hAnsi="&amp;quot"/>
          <w:sz w:val="18"/>
          <w:szCs w:val="18"/>
        </w:rPr>
      </w:pPr>
    </w:p>
    <w:p w:rsidR="008F541D" w:rsidRPr="00576A73" w:rsidRDefault="008F541D" w:rsidP="008F541D">
      <w:pPr>
        <w:pStyle w:val="paragraph"/>
        <w:numPr>
          <w:ilvl w:val="0"/>
          <w:numId w:val="1"/>
        </w:numPr>
        <w:spacing w:before="0" w:beforeAutospacing="0" w:after="0" w:afterAutospacing="0"/>
        <w:textAlignment w:val="baseline"/>
        <w:rPr>
          <w:rFonts w:ascii="Calibri" w:hAnsi="Calibri" w:cs="Calibri"/>
        </w:rPr>
      </w:pPr>
      <w:r w:rsidRPr="00576A73">
        <w:rPr>
          <w:rStyle w:val="normaltextrun"/>
          <w:rFonts w:ascii="Calibri" w:hAnsi="Calibri" w:cs="Calibri"/>
        </w:rPr>
        <w:t>A discussion is held to clarify the staff member’s willingness to take on the acting in absence role.  If the staff member is unwilling the line manager will choose someone else.  This may sometimes be a staff member or line manager from another team.</w:t>
      </w:r>
      <w:r w:rsidRPr="00576A73">
        <w:rPr>
          <w:rStyle w:val="eop"/>
          <w:rFonts w:ascii="Calibri" w:hAnsi="Calibri" w:cs="Calibri"/>
        </w:rPr>
        <w:t> </w:t>
      </w:r>
    </w:p>
    <w:p w:rsidR="008F541D" w:rsidRPr="00576A73" w:rsidRDefault="008F541D" w:rsidP="008F541D">
      <w:pPr>
        <w:pStyle w:val="paragraph"/>
        <w:spacing w:before="0" w:beforeAutospacing="0" w:after="0" w:afterAutospacing="0"/>
        <w:ind w:left="720"/>
        <w:textAlignment w:val="baseline"/>
        <w:rPr>
          <w:rFonts w:ascii="&amp;quot" w:hAnsi="&amp;quot"/>
          <w:sz w:val="18"/>
          <w:szCs w:val="18"/>
        </w:rPr>
      </w:pPr>
    </w:p>
    <w:p w:rsidR="008F541D" w:rsidRPr="00576A73" w:rsidRDefault="008F541D" w:rsidP="008F541D">
      <w:pPr>
        <w:pStyle w:val="paragraph"/>
        <w:numPr>
          <w:ilvl w:val="0"/>
          <w:numId w:val="1"/>
        </w:numPr>
        <w:spacing w:before="0" w:beforeAutospacing="0" w:after="0" w:afterAutospacing="0"/>
        <w:textAlignment w:val="baseline"/>
        <w:rPr>
          <w:rFonts w:ascii="Calibri" w:hAnsi="Calibri" w:cs="Calibri"/>
        </w:rPr>
      </w:pPr>
      <w:r w:rsidRPr="00576A73">
        <w:rPr>
          <w:rStyle w:val="normaltextrun"/>
          <w:rFonts w:ascii="Calibri" w:hAnsi="Calibri" w:cs="Calibri"/>
        </w:rPr>
        <w:t>A meeting is scheduled immediately prior to the cover period for the manager to fully brief the staff member concerned on what activities, actions and priorities are planned during their absence and to clarify levels of authority. </w:t>
      </w:r>
      <w:r w:rsidRPr="00576A73">
        <w:rPr>
          <w:rStyle w:val="eop"/>
          <w:rFonts w:ascii="Calibri" w:hAnsi="Calibri" w:cs="Calibri"/>
        </w:rPr>
        <w:t> </w:t>
      </w:r>
    </w:p>
    <w:p w:rsidR="008F541D" w:rsidRPr="00576A73" w:rsidRDefault="008F541D" w:rsidP="008F541D">
      <w:pPr>
        <w:pStyle w:val="paragraph"/>
        <w:spacing w:before="0" w:beforeAutospacing="0" w:after="0" w:afterAutospacing="0"/>
        <w:ind w:left="720"/>
        <w:textAlignment w:val="baseline"/>
        <w:rPr>
          <w:rFonts w:ascii="&amp;quot" w:hAnsi="&amp;quot"/>
          <w:sz w:val="18"/>
          <w:szCs w:val="18"/>
        </w:rPr>
      </w:pPr>
    </w:p>
    <w:p w:rsidR="008F541D" w:rsidRPr="00576A73" w:rsidRDefault="008F541D" w:rsidP="008F541D">
      <w:pPr>
        <w:pStyle w:val="paragraph"/>
        <w:numPr>
          <w:ilvl w:val="0"/>
          <w:numId w:val="1"/>
        </w:numPr>
        <w:spacing w:before="0" w:beforeAutospacing="0" w:after="0" w:afterAutospacing="0"/>
        <w:textAlignment w:val="baseline"/>
        <w:rPr>
          <w:rFonts w:ascii="Calibri" w:hAnsi="Calibri" w:cs="Calibri"/>
        </w:rPr>
      </w:pPr>
      <w:r w:rsidRPr="00576A73">
        <w:rPr>
          <w:rStyle w:val="normaltextrun"/>
          <w:rFonts w:ascii="Calibri" w:hAnsi="Calibri" w:cs="Calibri"/>
        </w:rPr>
        <w:t xml:space="preserve">If appropriate the staff member may be required to attend the </w:t>
      </w:r>
      <w:r w:rsidRPr="00576A73">
        <w:rPr>
          <w:rStyle w:val="normaltextrun"/>
          <w:rFonts w:ascii="Calibri" w:hAnsi="Calibri" w:cs="Calibri"/>
          <w:i/>
        </w:rPr>
        <w:t>[monthly leadership team meeting and carry out subsequent staff briefing]</w:t>
      </w:r>
      <w:r w:rsidRPr="00576A73">
        <w:rPr>
          <w:rStyle w:val="normaltextrun"/>
          <w:rFonts w:ascii="Calibri" w:hAnsi="Calibri" w:cs="Calibri"/>
        </w:rPr>
        <w:t xml:space="preserve"> (even if the line manager has returned).</w:t>
      </w:r>
      <w:r w:rsidRPr="00576A73">
        <w:rPr>
          <w:rStyle w:val="eop"/>
          <w:rFonts w:ascii="Calibri" w:hAnsi="Calibri" w:cs="Calibri"/>
        </w:rPr>
        <w:t> </w:t>
      </w:r>
    </w:p>
    <w:p w:rsidR="008F541D" w:rsidRPr="00576A73" w:rsidRDefault="008F541D" w:rsidP="008F541D">
      <w:pPr>
        <w:pStyle w:val="paragraph"/>
        <w:spacing w:before="0" w:beforeAutospacing="0" w:after="0" w:afterAutospacing="0"/>
        <w:ind w:left="720"/>
        <w:textAlignment w:val="baseline"/>
        <w:rPr>
          <w:rFonts w:ascii="&amp;quot" w:hAnsi="&amp;quot"/>
          <w:sz w:val="18"/>
          <w:szCs w:val="18"/>
        </w:rPr>
      </w:pPr>
    </w:p>
    <w:p w:rsidR="008F541D" w:rsidRPr="00576A73" w:rsidRDefault="008F541D" w:rsidP="008F541D">
      <w:pPr>
        <w:pStyle w:val="paragraph"/>
        <w:numPr>
          <w:ilvl w:val="0"/>
          <w:numId w:val="1"/>
        </w:numPr>
        <w:spacing w:before="0" w:beforeAutospacing="0" w:after="0" w:afterAutospacing="0"/>
        <w:textAlignment w:val="baseline"/>
        <w:rPr>
          <w:rFonts w:ascii="Calibri" w:hAnsi="Calibri" w:cs="Calibri"/>
        </w:rPr>
      </w:pPr>
      <w:r w:rsidRPr="00576A73">
        <w:rPr>
          <w:rStyle w:val="normaltextrun"/>
          <w:rFonts w:ascii="Calibri" w:hAnsi="Calibri" w:cs="Calibri"/>
        </w:rPr>
        <w:t>The line manager will brief the rest of the team about who is acting in absence and will reinforce that the nominated staff member has the same level of authority, for the period of acting in absence, as the manager.</w:t>
      </w:r>
      <w:r w:rsidRPr="00576A73">
        <w:rPr>
          <w:rStyle w:val="eop"/>
          <w:rFonts w:ascii="Calibri" w:hAnsi="Calibri" w:cs="Calibri"/>
        </w:rPr>
        <w:t> </w:t>
      </w:r>
    </w:p>
    <w:p w:rsidR="008F541D" w:rsidRPr="00576A73" w:rsidRDefault="008F541D" w:rsidP="008F541D">
      <w:pPr>
        <w:pStyle w:val="paragraph"/>
        <w:spacing w:before="0" w:beforeAutospacing="0" w:after="0" w:afterAutospacing="0"/>
        <w:ind w:left="720"/>
        <w:textAlignment w:val="baseline"/>
        <w:rPr>
          <w:rFonts w:ascii="&amp;quot" w:hAnsi="&amp;quot"/>
          <w:sz w:val="18"/>
          <w:szCs w:val="18"/>
        </w:rPr>
      </w:pPr>
    </w:p>
    <w:p w:rsidR="008F541D" w:rsidRPr="00576A73" w:rsidRDefault="008F541D" w:rsidP="008F541D">
      <w:pPr>
        <w:pStyle w:val="paragraph"/>
        <w:numPr>
          <w:ilvl w:val="0"/>
          <w:numId w:val="1"/>
        </w:numPr>
        <w:spacing w:before="0" w:beforeAutospacing="0" w:after="0" w:afterAutospacing="0"/>
        <w:textAlignment w:val="baseline"/>
        <w:rPr>
          <w:rFonts w:ascii="Calibri" w:hAnsi="Calibri" w:cs="Calibri"/>
        </w:rPr>
      </w:pPr>
      <w:r w:rsidRPr="00576A73">
        <w:rPr>
          <w:rStyle w:val="normaltextrun"/>
          <w:rFonts w:ascii="Calibri" w:hAnsi="Calibri" w:cs="Calibri"/>
        </w:rPr>
        <w:t>The line manager will let the organisation know (via an email) who is acting in absence whilst they are away.</w:t>
      </w:r>
      <w:r w:rsidRPr="00576A73">
        <w:rPr>
          <w:rStyle w:val="eop"/>
          <w:rFonts w:ascii="Calibri" w:hAnsi="Calibri" w:cs="Calibri"/>
        </w:rPr>
        <w:t> </w:t>
      </w:r>
    </w:p>
    <w:p w:rsidR="008F541D" w:rsidRPr="00576A73" w:rsidRDefault="008F541D" w:rsidP="008F541D">
      <w:pPr>
        <w:pStyle w:val="paragraph"/>
        <w:spacing w:before="0" w:beforeAutospacing="0" w:after="0" w:afterAutospacing="0"/>
        <w:ind w:left="1440"/>
        <w:textAlignment w:val="baseline"/>
        <w:rPr>
          <w:rFonts w:ascii="&amp;quot" w:hAnsi="&amp;quot"/>
          <w:sz w:val="18"/>
          <w:szCs w:val="18"/>
        </w:rPr>
      </w:pPr>
      <w:r w:rsidRPr="00576A73">
        <w:rPr>
          <w:rStyle w:val="eop"/>
          <w:rFonts w:ascii="Calibri" w:hAnsi="Calibri" w:cs="Calibri"/>
        </w:rPr>
        <w:lastRenderedPageBreak/>
        <w:t> </w:t>
      </w:r>
    </w:p>
    <w:p w:rsidR="008F541D" w:rsidRPr="00576A73" w:rsidRDefault="008F541D" w:rsidP="008F541D">
      <w:pPr>
        <w:pStyle w:val="paragraph"/>
        <w:numPr>
          <w:ilvl w:val="0"/>
          <w:numId w:val="1"/>
        </w:numPr>
        <w:spacing w:before="0" w:beforeAutospacing="0" w:after="0" w:afterAutospacing="0"/>
        <w:textAlignment w:val="baseline"/>
        <w:rPr>
          <w:rFonts w:ascii="Calibri" w:hAnsi="Calibri" w:cs="Calibri"/>
        </w:rPr>
      </w:pPr>
      <w:r w:rsidRPr="00576A73">
        <w:rPr>
          <w:rStyle w:val="normaltextrun"/>
          <w:rFonts w:ascii="Calibri" w:hAnsi="Calibri" w:cs="Calibri"/>
        </w:rPr>
        <w:t>The line manager will organise for their emails to be automatically forwarded to the nominated staff member.</w:t>
      </w:r>
    </w:p>
    <w:p w:rsidR="008F541D" w:rsidRPr="00576A73" w:rsidRDefault="008F541D" w:rsidP="008F541D">
      <w:pPr>
        <w:pStyle w:val="paragraph"/>
        <w:spacing w:before="0" w:beforeAutospacing="0" w:after="0" w:afterAutospacing="0"/>
        <w:ind w:left="720"/>
        <w:textAlignment w:val="baseline"/>
        <w:rPr>
          <w:rFonts w:ascii="&amp;quot" w:hAnsi="&amp;quot"/>
          <w:sz w:val="18"/>
          <w:szCs w:val="18"/>
        </w:rPr>
      </w:pPr>
    </w:p>
    <w:p w:rsidR="008F541D" w:rsidRPr="00576A73" w:rsidRDefault="008F541D" w:rsidP="008F541D">
      <w:pPr>
        <w:pStyle w:val="paragraph"/>
        <w:numPr>
          <w:ilvl w:val="0"/>
          <w:numId w:val="1"/>
        </w:numPr>
        <w:spacing w:before="0" w:beforeAutospacing="0" w:after="0" w:afterAutospacing="0"/>
        <w:textAlignment w:val="baseline"/>
        <w:rPr>
          <w:rFonts w:ascii="Calibri" w:hAnsi="Calibri" w:cs="Calibri"/>
        </w:rPr>
      </w:pPr>
      <w:r w:rsidRPr="00576A73">
        <w:rPr>
          <w:rStyle w:val="normaltextrun"/>
          <w:rFonts w:ascii="Calibri" w:hAnsi="Calibri" w:cs="Calibri"/>
        </w:rPr>
        <w:t>The line manager will ensure that their out of office message and voicemail states who is acting in absence for them.</w:t>
      </w:r>
      <w:r w:rsidRPr="00576A73">
        <w:rPr>
          <w:rStyle w:val="eop"/>
          <w:rFonts w:ascii="Calibri" w:hAnsi="Calibri" w:cs="Calibri"/>
        </w:rPr>
        <w:t> </w:t>
      </w:r>
    </w:p>
    <w:p w:rsidR="008F541D" w:rsidRPr="00576A73" w:rsidRDefault="008F541D" w:rsidP="008F541D">
      <w:pPr>
        <w:pStyle w:val="paragraph"/>
        <w:spacing w:before="0" w:beforeAutospacing="0" w:after="0" w:afterAutospacing="0"/>
        <w:ind w:left="720"/>
        <w:textAlignment w:val="baseline"/>
        <w:rPr>
          <w:rFonts w:ascii="&amp;quot" w:hAnsi="&amp;quot"/>
          <w:sz w:val="18"/>
          <w:szCs w:val="18"/>
        </w:rPr>
      </w:pPr>
    </w:p>
    <w:p w:rsidR="008F541D" w:rsidRPr="00576A73" w:rsidRDefault="008F541D" w:rsidP="008F541D">
      <w:pPr>
        <w:pStyle w:val="paragraph"/>
        <w:numPr>
          <w:ilvl w:val="0"/>
          <w:numId w:val="1"/>
        </w:numPr>
        <w:spacing w:before="0" w:beforeAutospacing="0" w:after="0" w:afterAutospacing="0"/>
        <w:textAlignment w:val="baseline"/>
        <w:rPr>
          <w:rFonts w:ascii="Calibri" w:hAnsi="Calibri" w:cs="Calibri"/>
        </w:rPr>
      </w:pPr>
      <w:r w:rsidRPr="00576A73">
        <w:rPr>
          <w:rStyle w:val="normaltextrun"/>
          <w:rFonts w:ascii="Calibri" w:hAnsi="Calibri" w:cs="Calibri"/>
        </w:rPr>
        <w:t>Upon return from leave the line manager and the staff member will have a handover/de-brief meeting within two days.</w:t>
      </w:r>
      <w:r w:rsidRPr="00576A73">
        <w:rPr>
          <w:rStyle w:val="eop"/>
          <w:rFonts w:ascii="Calibri" w:hAnsi="Calibri" w:cs="Calibri"/>
        </w:rPr>
        <w:t> </w:t>
      </w:r>
    </w:p>
    <w:p w:rsidR="008F541D" w:rsidRPr="00576A73" w:rsidRDefault="008F541D" w:rsidP="008F541D">
      <w:pPr>
        <w:pStyle w:val="paragraph"/>
        <w:spacing w:before="0" w:beforeAutospacing="0" w:after="0" w:afterAutospacing="0"/>
        <w:ind w:left="360"/>
        <w:textAlignment w:val="baseline"/>
        <w:rPr>
          <w:rFonts w:ascii="&amp;quot" w:hAnsi="&amp;quot"/>
          <w:sz w:val="18"/>
          <w:szCs w:val="18"/>
        </w:rPr>
      </w:pP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Calibri" w:hAnsi="Calibri" w:cs="Calibri"/>
        </w:rPr>
      </w:pPr>
      <w:r w:rsidRPr="00576A73">
        <w:rPr>
          <w:rStyle w:val="normaltextrun"/>
          <w:rFonts w:ascii="Calibri" w:hAnsi="Calibri" w:cs="Calibri"/>
        </w:rPr>
        <w:t>In the event, for whatever reason, the nominated staff member is unable to take a decision or carry out a piece of work, they will seek help and guidance from their senior manager.  </w:t>
      </w: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eop"/>
          <w:rFonts w:ascii="Calibri" w:hAnsi="Calibri" w:cs="Calibri"/>
        </w:rPr>
        <w:t> </w:t>
      </w:r>
    </w:p>
    <w:p w:rsidR="008F541D" w:rsidRPr="00576A73" w:rsidRDefault="008F541D" w:rsidP="008F541D">
      <w:pPr>
        <w:pStyle w:val="paragraph"/>
        <w:spacing w:before="0" w:beforeAutospacing="0" w:after="0" w:afterAutospacing="0"/>
        <w:textAlignment w:val="baseline"/>
        <w:rPr>
          <w:rFonts w:ascii="&amp;quot" w:hAnsi="&amp;quot"/>
          <w:sz w:val="18"/>
          <w:szCs w:val="18"/>
        </w:rPr>
      </w:pPr>
      <w:r w:rsidRPr="00576A73">
        <w:rPr>
          <w:rStyle w:val="normaltextrun"/>
          <w:rFonts w:ascii="Calibri" w:hAnsi="Calibri" w:cs="Calibri"/>
        </w:rPr>
        <w:t>In the event that the staff member is taken ill unexpectedly, the senior manager will decide who will act in absence.</w:t>
      </w:r>
      <w:r w:rsidRPr="00576A73">
        <w:rPr>
          <w:rStyle w:val="eop"/>
          <w:rFonts w:ascii="Calibri" w:hAnsi="Calibri" w:cs="Calibri"/>
        </w:rPr>
        <w:t> </w:t>
      </w:r>
    </w:p>
    <w:p w:rsidR="008F541D" w:rsidRDefault="008F541D" w:rsidP="008F541D">
      <w:pPr>
        <w:pStyle w:val="Heading1"/>
      </w:pPr>
      <w:bookmarkStart w:id="1" w:name="_GoBack"/>
      <w:bookmarkEnd w:id="1"/>
    </w:p>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8F541D" w:rsidRDefault="008F541D" w:rsidP="008F541D"/>
    <w:p w:rsidR="00D734A5" w:rsidRDefault="00D734A5"/>
    <w:sectPr w:rsidR="00D734A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98" w:rsidRDefault="00152E98" w:rsidP="008F541D">
      <w:r>
        <w:separator/>
      </w:r>
    </w:p>
  </w:endnote>
  <w:endnote w:type="continuationSeparator" w:id="0">
    <w:p w:rsidR="00152E98" w:rsidRDefault="00152E98" w:rsidP="008F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1D" w:rsidRDefault="008F541D" w:rsidP="008F541D">
    <w:pPr>
      <w:pStyle w:val="Footer"/>
    </w:pPr>
    <w:r>
      <w:rPr>
        <w:noProof/>
      </w:rPr>
      <w:drawing>
        <wp:inline distT="0" distB="0" distL="0" distR="0" wp14:anchorId="44FBC6A7" wp14:editId="0A00D5C7">
          <wp:extent cx="1330036" cy="572093"/>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0036" cy="572093"/>
                  </a:xfrm>
                  <a:prstGeom prst="rect">
                    <a:avLst/>
                  </a:prstGeom>
                </pic:spPr>
              </pic:pic>
            </a:graphicData>
          </a:graphic>
        </wp:inline>
      </w:drawing>
    </w:r>
    <w:r>
      <w:tab/>
    </w:r>
    <w:r>
      <w:tab/>
    </w:r>
    <w:r w:rsidRPr="00576A73">
      <w:rPr>
        <w:rFonts w:cstheme="minorHAnsi"/>
        <w:sz w:val="20"/>
      </w:rPr>
      <w:t>©</w:t>
    </w:r>
    <w:r w:rsidRPr="00576A73">
      <w:rPr>
        <w:sz w:val="20"/>
      </w:rPr>
      <w:t>Directory of Social Change 2020</w:t>
    </w:r>
  </w:p>
  <w:p w:rsidR="008F541D" w:rsidRDefault="008F5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98" w:rsidRDefault="00152E98" w:rsidP="008F541D">
      <w:r>
        <w:separator/>
      </w:r>
    </w:p>
  </w:footnote>
  <w:footnote w:type="continuationSeparator" w:id="0">
    <w:p w:rsidR="00152E98" w:rsidRDefault="00152E98" w:rsidP="008F5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E676C"/>
    <w:multiLevelType w:val="hybridMultilevel"/>
    <w:tmpl w:val="DDDAA1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1D"/>
    <w:rsid w:val="00152E98"/>
    <w:rsid w:val="008F541D"/>
    <w:rsid w:val="00D7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AD851-BF3D-42D4-8954-9DCA3D56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41D"/>
    <w:pPr>
      <w:spacing w:after="0" w:line="240" w:lineRule="auto"/>
    </w:pPr>
    <w:rPr>
      <w:rFonts w:eastAsia="Times New Roman" w:cs="Arial"/>
      <w:sz w:val="24"/>
      <w:lang w:eastAsia="en-GB"/>
    </w:rPr>
  </w:style>
  <w:style w:type="paragraph" w:styleId="Heading1">
    <w:name w:val="heading 1"/>
    <w:basedOn w:val="Normal"/>
    <w:next w:val="Normal"/>
    <w:link w:val="Heading1Char"/>
    <w:qFormat/>
    <w:rsid w:val="008F541D"/>
    <w:pPr>
      <w:keepNext/>
      <w:spacing w:before="240" w:after="60"/>
      <w:outlineLvl w:val="0"/>
    </w:pPr>
    <w:rPr>
      <w:b/>
      <w:bCs/>
      <w:kern w:val="32"/>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41D"/>
    <w:rPr>
      <w:rFonts w:eastAsia="Times New Roman" w:cs="Arial"/>
      <w:b/>
      <w:bCs/>
      <w:kern w:val="32"/>
      <w:sz w:val="48"/>
      <w:szCs w:val="32"/>
      <w:lang w:eastAsia="en-GB"/>
    </w:rPr>
  </w:style>
  <w:style w:type="paragraph" w:customStyle="1" w:styleId="paragraph">
    <w:name w:val="paragraph"/>
    <w:basedOn w:val="Normal"/>
    <w:rsid w:val="008F541D"/>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8F541D"/>
  </w:style>
  <w:style w:type="character" w:customStyle="1" w:styleId="eop">
    <w:name w:val="eop"/>
    <w:basedOn w:val="DefaultParagraphFont"/>
    <w:rsid w:val="008F541D"/>
  </w:style>
  <w:style w:type="paragraph" w:styleId="Header">
    <w:name w:val="header"/>
    <w:basedOn w:val="Normal"/>
    <w:link w:val="HeaderChar"/>
    <w:uiPriority w:val="99"/>
    <w:unhideWhenUsed/>
    <w:rsid w:val="008F541D"/>
    <w:pPr>
      <w:tabs>
        <w:tab w:val="center" w:pos="4513"/>
        <w:tab w:val="right" w:pos="9026"/>
      </w:tabs>
    </w:pPr>
  </w:style>
  <w:style w:type="character" w:customStyle="1" w:styleId="HeaderChar">
    <w:name w:val="Header Char"/>
    <w:basedOn w:val="DefaultParagraphFont"/>
    <w:link w:val="Header"/>
    <w:uiPriority w:val="99"/>
    <w:rsid w:val="008F541D"/>
    <w:rPr>
      <w:rFonts w:eastAsia="Times New Roman" w:cs="Arial"/>
      <w:sz w:val="24"/>
      <w:lang w:eastAsia="en-GB"/>
    </w:rPr>
  </w:style>
  <w:style w:type="paragraph" w:styleId="Footer">
    <w:name w:val="footer"/>
    <w:basedOn w:val="Normal"/>
    <w:link w:val="FooterChar"/>
    <w:uiPriority w:val="99"/>
    <w:unhideWhenUsed/>
    <w:rsid w:val="008F541D"/>
    <w:pPr>
      <w:tabs>
        <w:tab w:val="center" w:pos="4513"/>
        <w:tab w:val="right" w:pos="9026"/>
      </w:tabs>
    </w:pPr>
  </w:style>
  <w:style w:type="character" w:customStyle="1" w:styleId="FooterChar">
    <w:name w:val="Footer Char"/>
    <w:basedOn w:val="DefaultParagraphFont"/>
    <w:link w:val="Footer"/>
    <w:uiPriority w:val="99"/>
    <w:rsid w:val="008F541D"/>
    <w:rPr>
      <w:rFonts w:eastAsia="Times New Roman" w:cs="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Wittenberg</dc:creator>
  <cp:keywords/>
  <dc:description/>
  <cp:lastModifiedBy>Ben Wittenberg</cp:lastModifiedBy>
  <cp:revision>1</cp:revision>
  <dcterms:created xsi:type="dcterms:W3CDTF">2020-06-30T15:24:00Z</dcterms:created>
  <dcterms:modified xsi:type="dcterms:W3CDTF">2020-06-30T15:26:00Z</dcterms:modified>
</cp:coreProperties>
</file>