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342B" w14:textId="17DEA30D" w:rsidR="513FAC2C" w:rsidRPr="002B46E2" w:rsidRDefault="005F4EB5" w:rsidP="00181DAD">
      <w:pPr>
        <w:tabs>
          <w:tab w:val="left" w:pos="1252"/>
        </w:tabs>
        <w:spacing w:after="0" w:line="520" w:lineRule="exact"/>
        <w:rPr>
          <w:rFonts w:cs="Arial"/>
          <w:spacing w:val="-28"/>
          <w:sz w:val="52"/>
          <w:szCs w:val="52"/>
        </w:rPr>
      </w:pPr>
      <w:r w:rsidRPr="002B46E2">
        <w:rPr>
          <w:rFonts w:eastAsia="Calibri" w:cs="Arial"/>
          <w:b/>
          <w:bCs/>
          <w:spacing w:val="-28"/>
          <w:sz w:val="52"/>
          <w:szCs w:val="52"/>
        </w:rPr>
        <w:t xml:space="preserve">The </w:t>
      </w:r>
      <w:r w:rsidR="002849AA" w:rsidRPr="002B46E2">
        <w:rPr>
          <w:rFonts w:eastAsia="Calibri" w:cs="Arial"/>
          <w:b/>
          <w:bCs/>
          <w:spacing w:val="-28"/>
          <w:sz w:val="52"/>
          <w:szCs w:val="52"/>
        </w:rPr>
        <w:br/>
      </w:r>
      <w:r w:rsidRPr="00D77F7F">
        <w:rPr>
          <w:rFonts w:eastAsia="Calibri" w:cs="Arial"/>
          <w:b/>
          <w:bCs/>
          <w:color w:val="767171" w:themeColor="background2" w:themeShade="80"/>
          <w:spacing w:val="-28"/>
          <w:sz w:val="52"/>
          <w:szCs w:val="52"/>
        </w:rPr>
        <w:t>Civil Society</w:t>
      </w:r>
      <w:r w:rsidR="00CD56BA" w:rsidRPr="00D77F7F">
        <w:rPr>
          <w:rFonts w:eastAsia="Calibri" w:cs="Arial"/>
          <w:b/>
          <w:bCs/>
          <w:color w:val="767171" w:themeColor="background2" w:themeShade="80"/>
          <w:spacing w:val="-28"/>
          <w:sz w:val="52"/>
          <w:szCs w:val="52"/>
        </w:rPr>
        <w:t xml:space="preserve"> </w:t>
      </w:r>
      <w:r w:rsidRPr="002B46E2">
        <w:rPr>
          <w:rFonts w:eastAsia="Calibri" w:cs="Arial"/>
          <w:b/>
          <w:bCs/>
          <w:spacing w:val="-28"/>
          <w:sz w:val="52"/>
          <w:szCs w:val="52"/>
        </w:rPr>
        <w:t>Group</w:t>
      </w:r>
      <w:r w:rsidR="00E97DC3">
        <w:rPr>
          <w:rFonts w:eastAsia="Calibri" w:cs="Arial"/>
          <w:b/>
          <w:bCs/>
          <w:spacing w:val="-28"/>
          <w:sz w:val="52"/>
          <w:szCs w:val="52"/>
        </w:rPr>
        <w:br/>
        <w:t>Q&amp;A</w:t>
      </w:r>
    </w:p>
    <w:p w14:paraId="387050AF" w14:textId="70AD510B" w:rsidR="2B9FD1E2" w:rsidRPr="00DD1C63" w:rsidRDefault="2B9FD1E2" w:rsidP="0038313A">
      <w:pPr>
        <w:spacing w:line="276" w:lineRule="auto"/>
        <w:rPr>
          <w:rFonts w:asciiTheme="minorHAnsi" w:eastAsia="Calibri" w:hAnsiTheme="minorHAnsi" w:cstheme="minorHAnsi"/>
          <w:sz w:val="24"/>
          <w:szCs w:val="24"/>
        </w:rPr>
      </w:pPr>
    </w:p>
    <w:p w14:paraId="02C4F872" w14:textId="5C5F3665" w:rsidR="00D02D02" w:rsidRPr="00DD1C63" w:rsidRDefault="00D02D02" w:rsidP="0038313A">
      <w:pPr>
        <w:pStyle w:val="ListParagraph"/>
        <w:numPr>
          <w:ilvl w:val="0"/>
          <w:numId w:val="7"/>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 xml:space="preserve">What is </w:t>
      </w:r>
      <w:r w:rsidR="00604AF5" w:rsidRPr="00DD1C63">
        <w:rPr>
          <w:rFonts w:asciiTheme="minorHAnsi" w:hAnsiTheme="minorHAnsi" w:cstheme="minorHAnsi"/>
          <w:b/>
          <w:bCs/>
          <w:sz w:val="24"/>
          <w:szCs w:val="24"/>
        </w:rPr>
        <w:t>The Civil Society Group</w:t>
      </w:r>
      <w:r w:rsidRPr="00DD1C63">
        <w:rPr>
          <w:rFonts w:asciiTheme="minorHAnsi" w:hAnsiTheme="minorHAnsi" w:cstheme="minorHAnsi"/>
          <w:b/>
          <w:bCs/>
          <w:sz w:val="24"/>
          <w:szCs w:val="24"/>
        </w:rPr>
        <w:t>?</w:t>
      </w:r>
    </w:p>
    <w:p w14:paraId="2A1F70A9" w14:textId="2AF8ABE2" w:rsidR="002C05F2" w:rsidRPr="00DD1C63" w:rsidRDefault="7BB14DF4" w:rsidP="0038313A">
      <w:pPr>
        <w:spacing w:line="276" w:lineRule="auto"/>
        <w:rPr>
          <w:rFonts w:asciiTheme="minorHAnsi" w:hAnsiTheme="minorHAnsi" w:cstheme="minorHAnsi"/>
          <w:sz w:val="24"/>
          <w:szCs w:val="24"/>
        </w:rPr>
      </w:pPr>
      <w:r w:rsidRPr="00DD1C63">
        <w:rPr>
          <w:rFonts w:asciiTheme="minorHAnsi" w:hAnsiTheme="minorHAnsi" w:cstheme="minorHAnsi"/>
          <w:sz w:val="24"/>
          <w:szCs w:val="24"/>
        </w:rPr>
        <w:t>It is a</w:t>
      </w:r>
      <w:r w:rsidR="54957D72" w:rsidRPr="00DD1C63">
        <w:rPr>
          <w:rFonts w:asciiTheme="minorHAnsi" w:hAnsiTheme="minorHAnsi" w:cstheme="minorHAnsi"/>
          <w:sz w:val="24"/>
          <w:szCs w:val="24"/>
        </w:rPr>
        <w:t>n informal</w:t>
      </w:r>
      <w:r w:rsidRPr="00DD1C63">
        <w:rPr>
          <w:rFonts w:asciiTheme="minorHAnsi" w:hAnsiTheme="minorHAnsi" w:cstheme="minorHAnsi"/>
          <w:sz w:val="24"/>
          <w:szCs w:val="24"/>
        </w:rPr>
        <w:t xml:space="preserve"> collaboration of</w:t>
      </w:r>
      <w:r w:rsidR="325C48B8" w:rsidRPr="00DD1C63">
        <w:rPr>
          <w:rFonts w:asciiTheme="minorHAnsi" w:hAnsiTheme="minorHAnsi" w:cstheme="minorHAnsi"/>
          <w:sz w:val="24"/>
          <w:szCs w:val="24"/>
        </w:rPr>
        <w:t xml:space="preserve"> </w:t>
      </w:r>
      <w:r w:rsidR="00215F37" w:rsidRPr="00DD1C63">
        <w:rPr>
          <w:rFonts w:asciiTheme="minorHAnsi" w:hAnsiTheme="minorHAnsi" w:cstheme="minorHAnsi"/>
          <w:sz w:val="24"/>
          <w:szCs w:val="24"/>
        </w:rPr>
        <w:t xml:space="preserve">infrastructure </w:t>
      </w:r>
      <w:r w:rsidR="325C48B8" w:rsidRPr="00DD1C63">
        <w:rPr>
          <w:rFonts w:asciiTheme="minorHAnsi" w:hAnsiTheme="minorHAnsi" w:cstheme="minorHAnsi"/>
          <w:sz w:val="24"/>
          <w:szCs w:val="24"/>
        </w:rPr>
        <w:t>org</w:t>
      </w:r>
      <w:r w:rsidRPr="00DD1C63">
        <w:rPr>
          <w:rFonts w:asciiTheme="minorHAnsi" w:hAnsiTheme="minorHAnsi" w:cstheme="minorHAnsi"/>
          <w:sz w:val="24"/>
          <w:szCs w:val="24"/>
        </w:rPr>
        <w:t xml:space="preserve">anisations </w:t>
      </w:r>
      <w:r w:rsidR="3A338F05" w:rsidRPr="00DD1C63">
        <w:rPr>
          <w:rFonts w:asciiTheme="minorHAnsi" w:hAnsiTheme="minorHAnsi" w:cstheme="minorHAnsi"/>
          <w:sz w:val="24"/>
          <w:szCs w:val="24"/>
        </w:rPr>
        <w:t>who represent</w:t>
      </w:r>
      <w:r w:rsidR="009A0A67" w:rsidRPr="00DD1C63">
        <w:rPr>
          <w:rFonts w:asciiTheme="minorHAnsi" w:hAnsiTheme="minorHAnsi" w:cstheme="minorHAnsi"/>
          <w:sz w:val="24"/>
          <w:szCs w:val="24"/>
        </w:rPr>
        <w:t xml:space="preserve"> and support</w:t>
      </w:r>
      <w:r w:rsidR="3A338F05" w:rsidRPr="00DD1C63">
        <w:rPr>
          <w:rFonts w:asciiTheme="minorHAnsi" w:hAnsiTheme="minorHAnsi" w:cstheme="minorHAnsi"/>
          <w:sz w:val="24"/>
          <w:szCs w:val="24"/>
        </w:rPr>
        <w:t xml:space="preserve"> m</w:t>
      </w:r>
      <w:r w:rsidRPr="00DD1C63">
        <w:rPr>
          <w:rFonts w:asciiTheme="minorHAnsi" w:hAnsiTheme="minorHAnsi" w:cstheme="minorHAnsi"/>
          <w:sz w:val="24"/>
          <w:szCs w:val="24"/>
        </w:rPr>
        <w:t>ember</w:t>
      </w:r>
      <w:r w:rsidR="1E9D7823" w:rsidRPr="00DD1C63">
        <w:rPr>
          <w:rFonts w:asciiTheme="minorHAnsi" w:hAnsiTheme="minorHAnsi" w:cstheme="minorHAnsi"/>
          <w:sz w:val="24"/>
          <w:szCs w:val="24"/>
        </w:rPr>
        <w:t>s and groups</w:t>
      </w:r>
      <w:r w:rsidRPr="00DD1C63">
        <w:rPr>
          <w:rFonts w:asciiTheme="minorHAnsi" w:hAnsiTheme="minorHAnsi" w:cstheme="minorHAnsi"/>
          <w:sz w:val="24"/>
          <w:szCs w:val="24"/>
        </w:rPr>
        <w:t xml:space="preserve"> from across </w:t>
      </w:r>
      <w:r w:rsidR="445EBEC0" w:rsidRPr="00DD1C63">
        <w:rPr>
          <w:rFonts w:asciiTheme="minorHAnsi" w:hAnsiTheme="minorHAnsi" w:cstheme="minorHAnsi"/>
          <w:sz w:val="24"/>
          <w:szCs w:val="24"/>
        </w:rPr>
        <w:t xml:space="preserve">the charity sector and wider </w:t>
      </w:r>
      <w:r w:rsidRPr="00DD1C63">
        <w:rPr>
          <w:rFonts w:asciiTheme="minorHAnsi" w:hAnsiTheme="minorHAnsi" w:cstheme="minorHAnsi"/>
          <w:sz w:val="24"/>
          <w:szCs w:val="24"/>
        </w:rPr>
        <w:t>civil society.</w:t>
      </w:r>
      <w:r w:rsidR="7FC00F07" w:rsidRPr="00DD1C63">
        <w:rPr>
          <w:rFonts w:asciiTheme="minorHAnsi" w:hAnsiTheme="minorHAnsi" w:cstheme="minorHAnsi"/>
          <w:sz w:val="24"/>
          <w:szCs w:val="24"/>
        </w:rPr>
        <w:t xml:space="preserve"> </w:t>
      </w:r>
    </w:p>
    <w:p w14:paraId="7758963A" w14:textId="6BF144DA" w:rsidR="2E0C8409" w:rsidRPr="00DD1C63" w:rsidRDefault="2E0C8409" w:rsidP="0038313A">
      <w:pPr>
        <w:pStyle w:val="ListParagraph"/>
        <w:numPr>
          <w:ilvl w:val="0"/>
          <w:numId w:val="7"/>
        </w:numPr>
        <w:spacing w:line="276" w:lineRule="auto"/>
        <w:rPr>
          <w:rFonts w:asciiTheme="minorHAnsi" w:eastAsia="Calibri" w:hAnsiTheme="minorHAnsi" w:cstheme="minorHAnsi"/>
          <w:b/>
          <w:bCs/>
          <w:sz w:val="24"/>
          <w:szCs w:val="24"/>
        </w:rPr>
      </w:pPr>
      <w:r w:rsidRPr="00DD1C63">
        <w:rPr>
          <w:rFonts w:asciiTheme="minorHAnsi" w:eastAsia="Calibri" w:hAnsiTheme="minorHAnsi" w:cstheme="minorHAnsi"/>
          <w:b/>
          <w:bCs/>
          <w:sz w:val="24"/>
          <w:szCs w:val="24"/>
        </w:rPr>
        <w:t>Where did it come from?</w:t>
      </w:r>
    </w:p>
    <w:p w14:paraId="5160AE54" w14:textId="77777777" w:rsidR="007062E9" w:rsidRPr="00DD1C63" w:rsidRDefault="007062E9" w:rsidP="007062E9">
      <w:pPr>
        <w:spacing w:line="276" w:lineRule="auto"/>
        <w:rPr>
          <w:rFonts w:asciiTheme="minorHAnsi" w:eastAsia="Calibri" w:hAnsiTheme="minorHAnsi" w:cstheme="minorHAnsi"/>
          <w:sz w:val="24"/>
          <w:szCs w:val="24"/>
        </w:rPr>
      </w:pPr>
      <w:r w:rsidRPr="00DD1C63">
        <w:rPr>
          <w:rFonts w:asciiTheme="minorHAnsi" w:eastAsia="Calibri" w:hAnsiTheme="minorHAnsi" w:cstheme="minorHAnsi"/>
          <w:sz w:val="24"/>
          <w:szCs w:val="24"/>
        </w:rPr>
        <w:t>A collaboration between charity r</w:t>
      </w:r>
      <w:r w:rsidRPr="00DD1C63">
        <w:rPr>
          <w:rFonts w:asciiTheme="minorHAnsi" w:eastAsia="Segoe UI" w:hAnsiTheme="minorHAnsi" w:cstheme="minorHAnsi"/>
          <w:sz w:val="24"/>
          <w:szCs w:val="24"/>
        </w:rPr>
        <w:t xml:space="preserve">epresentative and member organisations in civil society </w:t>
      </w:r>
      <w:r w:rsidRPr="00DD1C63">
        <w:rPr>
          <w:rFonts w:asciiTheme="minorHAnsi" w:eastAsia="Calibri" w:hAnsiTheme="minorHAnsi" w:cstheme="minorHAnsi"/>
          <w:sz w:val="24"/>
          <w:szCs w:val="24"/>
        </w:rPr>
        <w:t>was formed in March 2020. Initially this was designed as a response to the Covid-19 pandemic and the knowledge that charities and wider civil society had a huge part to play and unique abilities in helping communities through it.</w:t>
      </w:r>
    </w:p>
    <w:p w14:paraId="050C9C3E" w14:textId="77777777" w:rsidR="007062E9" w:rsidRPr="00DD1C63" w:rsidRDefault="007062E9" w:rsidP="007062E9">
      <w:pPr>
        <w:spacing w:line="276" w:lineRule="auto"/>
        <w:rPr>
          <w:rFonts w:asciiTheme="minorHAnsi" w:eastAsia="Calibri" w:hAnsiTheme="minorHAnsi" w:cstheme="minorHAnsi"/>
          <w:sz w:val="24"/>
          <w:szCs w:val="24"/>
        </w:rPr>
      </w:pPr>
      <w:r w:rsidRPr="00DD1C63">
        <w:rPr>
          <w:rFonts w:asciiTheme="minorHAnsi" w:eastAsia="Calibri" w:hAnsiTheme="minorHAnsi" w:cstheme="minorHAnsi"/>
          <w:sz w:val="24"/>
          <w:szCs w:val="24"/>
        </w:rPr>
        <w:t>The group provides a “home” for many leaders across the sector - a weekly check-in where views can be shared safely, and mutual support could be offered to organisations and individuals across the sector, allowing them to deliver the best support to communities.</w:t>
      </w:r>
    </w:p>
    <w:p w14:paraId="4FD2B430" w14:textId="77777777" w:rsidR="007062E9" w:rsidRPr="00DD1C63" w:rsidRDefault="007062E9" w:rsidP="007062E9">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The pandemic poses some of the greatest challenges to our country and communities in its recent history. It was clear that working together and focusing our collective effort would help us get through the worst times. Leading representative bodies and membership organisations in the sector met to discuss how best to collaborate </w:t>
      </w:r>
      <w:proofErr w:type="gramStart"/>
      <w:r w:rsidRPr="00DD1C63">
        <w:rPr>
          <w:rFonts w:asciiTheme="minorHAnsi" w:hAnsiTheme="minorHAnsi" w:cstheme="minorHAnsi"/>
          <w:sz w:val="24"/>
          <w:szCs w:val="24"/>
        </w:rPr>
        <w:t>in order to</w:t>
      </w:r>
      <w:proofErr w:type="gramEnd"/>
      <w:r w:rsidRPr="00DD1C63">
        <w:rPr>
          <w:rFonts w:asciiTheme="minorHAnsi" w:hAnsiTheme="minorHAnsi" w:cstheme="minorHAnsi"/>
          <w:sz w:val="24"/>
          <w:szCs w:val="24"/>
        </w:rPr>
        <w:t xml:space="preserve"> best support the communities we serve and support the government in a time of national crisis. </w:t>
      </w:r>
    </w:p>
    <w:p w14:paraId="61578215" w14:textId="77777777" w:rsidR="007062E9" w:rsidRPr="00DD1C63" w:rsidRDefault="007062E9" w:rsidP="007062E9">
      <w:pPr>
        <w:spacing w:line="276" w:lineRule="auto"/>
        <w:rPr>
          <w:rFonts w:asciiTheme="minorHAnsi" w:hAnsiTheme="minorHAnsi" w:cstheme="minorHAnsi"/>
          <w:sz w:val="24"/>
          <w:szCs w:val="24"/>
        </w:rPr>
      </w:pPr>
      <w:bookmarkStart w:id="0" w:name="_Hlk86340880"/>
      <w:r w:rsidRPr="00DD1C63">
        <w:rPr>
          <w:rFonts w:asciiTheme="minorHAnsi" w:hAnsiTheme="minorHAnsi" w:cstheme="minorHAnsi"/>
          <w:sz w:val="24"/>
          <w:szCs w:val="24"/>
        </w:rPr>
        <w:t>This collaboration led to the launch in March 2020 of the #EveryDayCounts campaign, which unlocked a £750m package for charities in England in April. The group then developed the follow up #NeverMoreNeeded campaign, which included a five-point financial package aimed at providing much needed further support for the sector.</w:t>
      </w:r>
    </w:p>
    <w:bookmarkEnd w:id="0"/>
    <w:p w14:paraId="75264800" w14:textId="77777777" w:rsidR="007062E9" w:rsidRPr="00DD1C63" w:rsidRDefault="007062E9" w:rsidP="007062E9">
      <w:pPr>
        <w:spacing w:line="276" w:lineRule="auto"/>
        <w:rPr>
          <w:rFonts w:asciiTheme="minorHAnsi" w:eastAsia="Calibri" w:hAnsiTheme="minorHAnsi" w:cstheme="minorHAnsi"/>
          <w:sz w:val="24"/>
          <w:szCs w:val="24"/>
        </w:rPr>
      </w:pPr>
      <w:r w:rsidRPr="00DD1C63">
        <w:rPr>
          <w:rFonts w:asciiTheme="minorHAnsi" w:eastAsia="Segoe UI" w:hAnsiTheme="minorHAnsi" w:cstheme="minorHAnsi"/>
          <w:sz w:val="24"/>
          <w:szCs w:val="24"/>
        </w:rPr>
        <w:t xml:space="preserve">Charities and others in civil society play a huge role in the lives of people and communities across the UK. </w:t>
      </w:r>
      <w:r w:rsidRPr="00DD1C63">
        <w:rPr>
          <w:rFonts w:asciiTheme="minorHAnsi" w:eastAsia="Calibri" w:hAnsiTheme="minorHAnsi" w:cstheme="minorHAnsi"/>
          <w:sz w:val="24"/>
          <w:szCs w:val="24"/>
        </w:rPr>
        <w:t xml:space="preserve">We saw the need for the sector to come together and efficiently deliver services across, helping to hold society together during the crisis and to build communities in areas where they hadn’t been before, while supporting varying needs and working with volunteers in different ways. We are continuing to see an increase in inequality, even after the changes in restrictions across the UK, and with less support from central government the need for effective and efficient delivery of charity services will continue to be vital for society. </w:t>
      </w:r>
    </w:p>
    <w:p w14:paraId="2589C957" w14:textId="17FD103A" w:rsidR="00D02D02" w:rsidRPr="00DD1C63" w:rsidRDefault="58573712" w:rsidP="0038313A">
      <w:pPr>
        <w:pStyle w:val="ListParagraph"/>
        <w:numPr>
          <w:ilvl w:val="0"/>
          <w:numId w:val="7"/>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Why</w:t>
      </w:r>
      <w:r w:rsidR="000F3343" w:rsidRPr="00DD1C63">
        <w:rPr>
          <w:rFonts w:asciiTheme="minorHAnsi" w:hAnsiTheme="minorHAnsi" w:cstheme="minorHAnsi"/>
          <w:b/>
          <w:bCs/>
          <w:sz w:val="24"/>
          <w:szCs w:val="24"/>
        </w:rPr>
        <w:t xml:space="preserve"> is the group being created now</w:t>
      </w:r>
      <w:r w:rsidRPr="00DD1C63">
        <w:rPr>
          <w:rFonts w:asciiTheme="minorHAnsi" w:hAnsiTheme="minorHAnsi" w:cstheme="minorHAnsi"/>
          <w:b/>
          <w:bCs/>
          <w:sz w:val="24"/>
          <w:szCs w:val="24"/>
        </w:rPr>
        <w:t>?</w:t>
      </w:r>
    </w:p>
    <w:p w14:paraId="184179EC" w14:textId="77777777" w:rsidR="00B606E9" w:rsidRPr="00DD1C63" w:rsidRDefault="00B606E9" w:rsidP="00B606E9">
      <w:pPr>
        <w:spacing w:line="276" w:lineRule="auto"/>
        <w:rPr>
          <w:rFonts w:asciiTheme="minorHAnsi" w:hAnsiTheme="minorHAnsi" w:cstheme="minorHAnsi"/>
          <w:b/>
          <w:bCs/>
          <w:sz w:val="24"/>
          <w:szCs w:val="24"/>
        </w:rPr>
      </w:pPr>
      <w:bookmarkStart w:id="1" w:name="_Hlk86340326"/>
      <w:r w:rsidRPr="00DD1C63">
        <w:rPr>
          <w:rFonts w:asciiTheme="minorHAnsi" w:hAnsiTheme="minorHAnsi" w:cstheme="minorHAnsi"/>
          <w:sz w:val="24"/>
          <w:szCs w:val="24"/>
        </w:rPr>
        <w:t xml:space="preserve">We have collaborated to support our communities and the members and organisations in our networks throughout the pandemic. The benefits of this collaboration have been huge and as we move into a world left with the impacts of Covid, charities, social enterprise and volunteers have a continuing role to play in our recovery. That’s why this informal collaboration is now </w:t>
      </w:r>
      <w:r w:rsidRPr="00DD1C63" w:rsidDel="5F8CCA65">
        <w:rPr>
          <w:rFonts w:asciiTheme="minorHAnsi" w:hAnsiTheme="minorHAnsi" w:cstheme="minorHAnsi"/>
          <w:sz w:val="24"/>
          <w:szCs w:val="24"/>
        </w:rPr>
        <w:t>being</w:t>
      </w:r>
      <w:r w:rsidRPr="00DD1C63">
        <w:rPr>
          <w:rFonts w:asciiTheme="minorHAnsi" w:hAnsiTheme="minorHAnsi" w:cstheme="minorHAnsi"/>
          <w:sz w:val="24"/>
          <w:szCs w:val="24"/>
        </w:rPr>
        <w:t xml:space="preserve"> further developed as The Civil Society Group.</w:t>
      </w:r>
    </w:p>
    <w:bookmarkEnd w:id="1"/>
    <w:p w14:paraId="2F6C4ED9" w14:textId="5ECC37B3" w:rsidR="00473B00" w:rsidRPr="00DD1C63" w:rsidRDefault="00473B00" w:rsidP="0038313A">
      <w:pPr>
        <w:pStyle w:val="ListParagraph"/>
        <w:numPr>
          <w:ilvl w:val="0"/>
          <w:numId w:val="7"/>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How will it operate?</w:t>
      </w:r>
    </w:p>
    <w:p w14:paraId="555E2F57" w14:textId="77777777" w:rsidR="00247040" w:rsidRPr="00DD1C63" w:rsidRDefault="00247040" w:rsidP="00247040">
      <w:pPr>
        <w:spacing w:line="276" w:lineRule="auto"/>
        <w:rPr>
          <w:rFonts w:asciiTheme="minorHAnsi" w:eastAsia="Calibri" w:hAnsiTheme="minorHAnsi" w:cstheme="minorHAnsi"/>
          <w:b/>
          <w:bCs/>
          <w:sz w:val="24"/>
          <w:szCs w:val="24"/>
        </w:rPr>
      </w:pPr>
      <w:r w:rsidRPr="00DD1C63">
        <w:rPr>
          <w:rFonts w:asciiTheme="minorHAnsi" w:hAnsiTheme="minorHAnsi" w:cstheme="minorHAnsi"/>
          <w:sz w:val="24"/>
          <w:szCs w:val="24"/>
        </w:rPr>
        <w:t>The Civil Society Group operates as an exchange of opinions, a place of safety to network and share ideas, and a space where policies of mutual interest can be developed and promoted, and intelligence shared.</w:t>
      </w:r>
    </w:p>
    <w:p w14:paraId="194AFE77" w14:textId="77777777" w:rsidR="00247040" w:rsidRPr="00DD1C63" w:rsidRDefault="00247040" w:rsidP="00247040">
      <w:pPr>
        <w:spacing w:line="276" w:lineRule="auto"/>
        <w:rPr>
          <w:rFonts w:asciiTheme="minorHAnsi" w:eastAsia="Calibri" w:hAnsiTheme="minorHAnsi" w:cstheme="minorHAnsi"/>
          <w:sz w:val="24"/>
          <w:szCs w:val="24"/>
        </w:rPr>
      </w:pPr>
      <w:r w:rsidRPr="00DD1C63">
        <w:rPr>
          <w:rFonts w:asciiTheme="minorHAnsi" w:eastAsia="Calibri" w:hAnsiTheme="minorHAnsi" w:cstheme="minorHAnsi"/>
          <w:sz w:val="24"/>
          <w:szCs w:val="24"/>
        </w:rPr>
        <w:t>The group has a strategic oversight group of 16 members who are meeting monthly. There will be three sub-groups with a focus across the objectives of the collaboration (influencing, policy and sharing information). One of the sub-groups currently consists of a diverse range of over 62 members, maximising the opportunity to share information across civil society. Further ‘task and finish’ sub-groups will be formed as required.</w:t>
      </w:r>
    </w:p>
    <w:p w14:paraId="152D518B" w14:textId="0DABB6D3" w:rsidR="00D02D02" w:rsidRPr="00DD1C63" w:rsidRDefault="40B10C34" w:rsidP="0038313A">
      <w:pPr>
        <w:pStyle w:val="ListParagraph"/>
        <w:numPr>
          <w:ilvl w:val="0"/>
          <w:numId w:val="7"/>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 xml:space="preserve">Who is taking part and who can join? </w:t>
      </w:r>
    </w:p>
    <w:p w14:paraId="2EE50599" w14:textId="77777777" w:rsidR="00757BF7" w:rsidRPr="00DD1C63" w:rsidRDefault="00757BF7" w:rsidP="00757BF7">
      <w:pPr>
        <w:spacing w:line="276" w:lineRule="auto"/>
        <w:rPr>
          <w:rFonts w:asciiTheme="minorHAnsi" w:eastAsia="Calibri" w:hAnsiTheme="minorHAnsi" w:cstheme="minorHAnsi"/>
          <w:sz w:val="24"/>
          <w:szCs w:val="24"/>
        </w:rPr>
      </w:pPr>
      <w:r w:rsidRPr="00DD1C63">
        <w:rPr>
          <w:rFonts w:asciiTheme="minorHAnsi" w:eastAsia="Calibri" w:hAnsiTheme="minorHAnsi" w:cstheme="minorHAnsi"/>
          <w:sz w:val="24"/>
          <w:szCs w:val="24"/>
        </w:rPr>
        <w:t xml:space="preserve">We believe it is vitally important for this collaboration to be non-exclusive and comprehensive in its nature. A wide variety of organisations are already involved. We have been able to access the wisdom and understanding of charities large and small in our networks, social enterprises and crucially funders and funding umbrella groups. But we want more member and representative organisations from across the sector to take part. </w:t>
      </w:r>
    </w:p>
    <w:p w14:paraId="2DF615EE" w14:textId="77777777" w:rsidR="00757BF7" w:rsidRPr="00DD1C63" w:rsidRDefault="00757BF7" w:rsidP="00757BF7">
      <w:pPr>
        <w:spacing w:line="276" w:lineRule="auto"/>
        <w:rPr>
          <w:rFonts w:asciiTheme="minorHAnsi" w:eastAsia="Calibri" w:hAnsiTheme="minorHAnsi" w:cstheme="minorHAnsi"/>
          <w:sz w:val="24"/>
          <w:szCs w:val="24"/>
        </w:rPr>
      </w:pPr>
      <w:r w:rsidRPr="00DD1C63">
        <w:rPr>
          <w:rFonts w:asciiTheme="minorHAnsi" w:eastAsia="Calibri" w:hAnsiTheme="minorHAnsi" w:cstheme="minorHAnsi"/>
          <w:sz w:val="24"/>
          <w:szCs w:val="24"/>
        </w:rPr>
        <w:t xml:space="preserve">Collaboration is at the heart of what The Civil Society Group want to achieve for wider society. We believe that issues facing this country can only be involved when we include everybody whether that be faith groups, charity shops, local community operations or foodbanks. This group does not seek to be the sole representative voice for the sector. Through diversity of thought, ideas, and experiences we believe we can help civil society to deliver support for communities more efficiently.  </w:t>
      </w:r>
    </w:p>
    <w:p w14:paraId="23C3986F" w14:textId="457ED675" w:rsidR="004F1F4B" w:rsidRPr="00DD1C63" w:rsidRDefault="004F1F4B" w:rsidP="00757BF7">
      <w:pPr>
        <w:spacing w:line="276" w:lineRule="auto"/>
        <w:rPr>
          <w:rFonts w:asciiTheme="minorHAnsi" w:hAnsiTheme="minorHAnsi" w:cstheme="minorHAnsi"/>
          <w:sz w:val="24"/>
          <w:szCs w:val="24"/>
        </w:rPr>
      </w:pPr>
      <w:r w:rsidRPr="00DD1C63">
        <w:rPr>
          <w:rFonts w:asciiTheme="minorHAnsi" w:hAnsiTheme="minorHAnsi" w:cstheme="minorHAnsi"/>
          <w:sz w:val="24"/>
          <w:szCs w:val="24"/>
        </w:rPr>
        <w:t>Current membership of The Civil Society Group:</w:t>
      </w:r>
    </w:p>
    <w:p w14:paraId="21BBA70E" w14:textId="77777777" w:rsidR="004F1F4B" w:rsidRPr="00DD1C63" w:rsidRDefault="004F1F4B" w:rsidP="004F1F4B">
      <w:pPr>
        <w:spacing w:line="276" w:lineRule="auto"/>
        <w:rPr>
          <w:rFonts w:asciiTheme="minorHAnsi" w:hAnsiTheme="minorHAnsi" w:cstheme="minorHAnsi"/>
          <w:sz w:val="24"/>
          <w:szCs w:val="24"/>
        </w:rPr>
      </w:pPr>
      <w:r w:rsidRPr="00DD1C63">
        <w:rPr>
          <w:rFonts w:asciiTheme="minorHAnsi" w:hAnsiTheme="minorHAnsi" w:cstheme="minorHAnsi"/>
          <w:b/>
          <w:bCs/>
          <w:sz w:val="24"/>
          <w:szCs w:val="24"/>
        </w:rPr>
        <w:t>*</w:t>
      </w:r>
      <w:r w:rsidRPr="00DD1C63">
        <w:rPr>
          <w:rFonts w:asciiTheme="minorHAnsi" w:hAnsiTheme="minorHAnsi" w:cstheme="minorHAnsi"/>
          <w:sz w:val="24"/>
          <w:szCs w:val="24"/>
        </w:rPr>
        <w:t xml:space="preserve"> = member of strategic oversight group</w:t>
      </w:r>
    </w:p>
    <w:tbl>
      <w:tblPr>
        <w:tblStyle w:val="TableGrid"/>
        <w:tblW w:w="0" w:type="auto"/>
        <w:tblLook w:val="04A0" w:firstRow="1" w:lastRow="0" w:firstColumn="1" w:lastColumn="0" w:noHBand="0" w:noVBand="1"/>
      </w:tblPr>
      <w:tblGrid>
        <w:gridCol w:w="4508"/>
        <w:gridCol w:w="4508"/>
      </w:tblGrid>
      <w:tr w:rsidR="00877947" w:rsidRPr="00DD1C63" w14:paraId="590BBCEF" w14:textId="77777777" w:rsidTr="00B14EEE">
        <w:tc>
          <w:tcPr>
            <w:tcW w:w="4508" w:type="dxa"/>
          </w:tcPr>
          <w:p w14:paraId="37047790"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ACEVO (Association of Chief Executives of Voluntary </w:t>
            </w:r>
            <w:proofErr w:type="gramStart"/>
            <w:r w:rsidRPr="00DD1C63">
              <w:rPr>
                <w:rFonts w:asciiTheme="minorHAnsi" w:hAnsiTheme="minorHAnsi" w:cstheme="minorHAnsi"/>
                <w:sz w:val="24"/>
                <w:szCs w:val="24"/>
              </w:rPr>
              <w:t>Organisations)</w:t>
            </w:r>
            <w:r w:rsidRPr="00DD1C63">
              <w:rPr>
                <w:rFonts w:asciiTheme="minorHAnsi" w:hAnsiTheme="minorHAnsi" w:cstheme="minorHAnsi"/>
                <w:b/>
                <w:bCs/>
                <w:sz w:val="24"/>
                <w:szCs w:val="24"/>
              </w:rPr>
              <w:t>*</w:t>
            </w:r>
            <w:proofErr w:type="gramEnd"/>
          </w:p>
        </w:tc>
        <w:tc>
          <w:tcPr>
            <w:tcW w:w="4508" w:type="dxa"/>
          </w:tcPr>
          <w:p w14:paraId="416BA0FC" w14:textId="5F8FB854"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Lloyds Bank Foundation</w:t>
            </w:r>
          </w:p>
        </w:tc>
      </w:tr>
      <w:tr w:rsidR="00877947" w:rsidRPr="00DD1C63" w14:paraId="682C6551" w14:textId="77777777" w:rsidTr="00B14EEE">
        <w:tc>
          <w:tcPr>
            <w:tcW w:w="4508" w:type="dxa"/>
          </w:tcPr>
          <w:p w14:paraId="325C116A"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ACF (Association of Charitable </w:t>
            </w:r>
            <w:proofErr w:type="gramStart"/>
            <w:r w:rsidRPr="00DD1C63">
              <w:rPr>
                <w:rFonts w:asciiTheme="minorHAnsi" w:hAnsiTheme="minorHAnsi" w:cstheme="minorHAnsi"/>
                <w:sz w:val="24"/>
                <w:szCs w:val="24"/>
              </w:rPr>
              <w:t>Foundations)</w:t>
            </w:r>
            <w:r w:rsidRPr="00DD1C63">
              <w:rPr>
                <w:rFonts w:asciiTheme="minorHAnsi" w:hAnsiTheme="minorHAnsi" w:cstheme="minorHAnsi"/>
                <w:b/>
                <w:bCs/>
                <w:sz w:val="24"/>
                <w:szCs w:val="24"/>
              </w:rPr>
              <w:t>*</w:t>
            </w:r>
            <w:proofErr w:type="gramEnd"/>
          </w:p>
        </w:tc>
        <w:tc>
          <w:tcPr>
            <w:tcW w:w="4508" w:type="dxa"/>
          </w:tcPr>
          <w:p w14:paraId="1114DB43" w14:textId="279F61C2"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Locality</w:t>
            </w:r>
          </w:p>
        </w:tc>
      </w:tr>
      <w:tr w:rsidR="00877947" w:rsidRPr="00DD1C63" w14:paraId="4DCB75FC" w14:textId="77777777" w:rsidTr="00B14EEE">
        <w:tc>
          <w:tcPr>
            <w:tcW w:w="4508" w:type="dxa"/>
          </w:tcPr>
          <w:p w14:paraId="0A37B550"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ACO (Association of Charitable Organisations)</w:t>
            </w:r>
          </w:p>
        </w:tc>
        <w:tc>
          <w:tcPr>
            <w:tcW w:w="4508" w:type="dxa"/>
          </w:tcPr>
          <w:p w14:paraId="16336C39" w14:textId="287610E4"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London Funders</w:t>
            </w:r>
          </w:p>
        </w:tc>
      </w:tr>
      <w:tr w:rsidR="00877947" w:rsidRPr="00DD1C63" w14:paraId="02A6CB2B" w14:textId="77777777" w:rsidTr="00B14EEE">
        <w:tc>
          <w:tcPr>
            <w:tcW w:w="4508" w:type="dxa"/>
          </w:tcPr>
          <w:p w14:paraId="117A35FE"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ACRE (Action with Communities in Rural England)</w:t>
            </w:r>
          </w:p>
        </w:tc>
        <w:tc>
          <w:tcPr>
            <w:tcW w:w="4508" w:type="dxa"/>
          </w:tcPr>
          <w:p w14:paraId="187604E7" w14:textId="5472C442" w:rsidR="00877947" w:rsidRPr="00DD1C63" w:rsidRDefault="00877947" w:rsidP="00877947">
            <w:pPr>
              <w:spacing w:line="276" w:lineRule="auto"/>
              <w:rPr>
                <w:rFonts w:asciiTheme="minorHAnsi" w:hAnsiTheme="minorHAnsi" w:cstheme="minorHAnsi"/>
                <w:sz w:val="24"/>
                <w:szCs w:val="24"/>
              </w:rPr>
            </w:pPr>
            <w:proofErr w:type="spellStart"/>
            <w:r w:rsidRPr="00DD1C63">
              <w:rPr>
                <w:rFonts w:asciiTheme="minorHAnsi" w:hAnsiTheme="minorHAnsi" w:cstheme="minorHAnsi"/>
                <w:sz w:val="24"/>
                <w:szCs w:val="24"/>
              </w:rPr>
              <w:t>Masorti</w:t>
            </w:r>
            <w:proofErr w:type="spellEnd"/>
            <w:r w:rsidRPr="00DD1C63">
              <w:rPr>
                <w:rFonts w:asciiTheme="minorHAnsi" w:hAnsiTheme="minorHAnsi" w:cstheme="minorHAnsi"/>
                <w:sz w:val="24"/>
                <w:szCs w:val="24"/>
              </w:rPr>
              <w:t xml:space="preserve"> Judaism</w:t>
            </w:r>
          </w:p>
        </w:tc>
      </w:tr>
      <w:tr w:rsidR="00877947" w:rsidRPr="00DD1C63" w14:paraId="19D93531" w14:textId="77777777" w:rsidTr="00B14EEE">
        <w:tc>
          <w:tcPr>
            <w:tcW w:w="4508" w:type="dxa"/>
          </w:tcPr>
          <w:p w14:paraId="53CCDB67"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AMRC (Association of Medical Research Charities)</w:t>
            </w:r>
          </w:p>
        </w:tc>
        <w:tc>
          <w:tcPr>
            <w:tcW w:w="4508" w:type="dxa"/>
          </w:tcPr>
          <w:p w14:paraId="7509F3C1" w14:textId="51DFF21D"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Muslim Charities Forum</w:t>
            </w:r>
          </w:p>
        </w:tc>
      </w:tr>
      <w:tr w:rsidR="00877947" w:rsidRPr="00DD1C63" w14:paraId="71B95940" w14:textId="77777777" w:rsidTr="00B14EEE">
        <w:tc>
          <w:tcPr>
            <w:tcW w:w="4508" w:type="dxa"/>
          </w:tcPr>
          <w:p w14:paraId="3CDA58DD"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AOC (Association of </w:t>
            </w:r>
            <w:proofErr w:type="gramStart"/>
            <w:r w:rsidRPr="00DD1C63">
              <w:rPr>
                <w:rFonts w:asciiTheme="minorHAnsi" w:hAnsiTheme="minorHAnsi" w:cstheme="minorHAnsi"/>
                <w:sz w:val="24"/>
                <w:szCs w:val="24"/>
              </w:rPr>
              <w:t>Chairs)</w:t>
            </w:r>
            <w:r w:rsidRPr="00DD1C63">
              <w:rPr>
                <w:rFonts w:asciiTheme="minorHAnsi" w:hAnsiTheme="minorHAnsi" w:cstheme="minorHAnsi"/>
                <w:b/>
                <w:bCs/>
                <w:sz w:val="24"/>
                <w:szCs w:val="24"/>
              </w:rPr>
              <w:t>*</w:t>
            </w:r>
            <w:proofErr w:type="gramEnd"/>
          </w:p>
        </w:tc>
        <w:tc>
          <w:tcPr>
            <w:tcW w:w="4508" w:type="dxa"/>
          </w:tcPr>
          <w:p w14:paraId="1F8FFBBE" w14:textId="17583015"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National Voices</w:t>
            </w:r>
          </w:p>
        </w:tc>
      </w:tr>
      <w:tr w:rsidR="00877947" w:rsidRPr="00DD1C63" w14:paraId="65D69F17" w14:textId="77777777" w:rsidTr="00B14EEE">
        <w:tc>
          <w:tcPr>
            <w:tcW w:w="4508" w:type="dxa"/>
          </w:tcPr>
          <w:p w14:paraId="6EA1D30D"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Bond</w:t>
            </w:r>
          </w:p>
        </w:tc>
        <w:tc>
          <w:tcPr>
            <w:tcW w:w="4508" w:type="dxa"/>
          </w:tcPr>
          <w:p w14:paraId="512A7BA7" w14:textId="2D395E89"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NAVCA (National Association for Voluntary and Community </w:t>
            </w:r>
            <w:proofErr w:type="gramStart"/>
            <w:r w:rsidRPr="00DD1C63">
              <w:rPr>
                <w:rFonts w:asciiTheme="minorHAnsi" w:hAnsiTheme="minorHAnsi" w:cstheme="minorHAnsi"/>
                <w:sz w:val="24"/>
                <w:szCs w:val="24"/>
              </w:rPr>
              <w:t>Action)</w:t>
            </w:r>
            <w:r w:rsidRPr="00DD1C63">
              <w:rPr>
                <w:rFonts w:asciiTheme="minorHAnsi" w:hAnsiTheme="minorHAnsi" w:cstheme="minorHAnsi"/>
                <w:b/>
                <w:bCs/>
                <w:sz w:val="24"/>
                <w:szCs w:val="24"/>
              </w:rPr>
              <w:t>*</w:t>
            </w:r>
            <w:proofErr w:type="gramEnd"/>
          </w:p>
        </w:tc>
      </w:tr>
      <w:tr w:rsidR="00877947" w:rsidRPr="00DD1C63" w14:paraId="01A2C365" w14:textId="77777777" w:rsidTr="00B14EEE">
        <w:tc>
          <w:tcPr>
            <w:tcW w:w="4508" w:type="dxa"/>
          </w:tcPr>
          <w:p w14:paraId="75A224FF"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Caritas</w:t>
            </w:r>
          </w:p>
        </w:tc>
        <w:tc>
          <w:tcPr>
            <w:tcW w:w="4508" w:type="dxa"/>
          </w:tcPr>
          <w:p w14:paraId="68723D33" w14:textId="0CEC7D7F"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National Children’s Bureau (NCB)</w:t>
            </w:r>
          </w:p>
        </w:tc>
      </w:tr>
      <w:tr w:rsidR="00877947" w:rsidRPr="00DD1C63" w14:paraId="1D1327BD" w14:textId="77777777" w:rsidTr="00B14EEE">
        <w:tc>
          <w:tcPr>
            <w:tcW w:w="4508" w:type="dxa"/>
          </w:tcPr>
          <w:p w14:paraId="5C2EA273"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Charity Finance Group (CFG)</w:t>
            </w:r>
            <w:r w:rsidRPr="00DD1C63">
              <w:rPr>
                <w:rFonts w:asciiTheme="minorHAnsi" w:hAnsiTheme="minorHAnsi" w:cstheme="minorHAnsi"/>
                <w:b/>
                <w:bCs/>
                <w:sz w:val="24"/>
                <w:szCs w:val="24"/>
              </w:rPr>
              <w:t>*</w:t>
            </w:r>
          </w:p>
        </w:tc>
        <w:tc>
          <w:tcPr>
            <w:tcW w:w="4508" w:type="dxa"/>
          </w:tcPr>
          <w:p w14:paraId="041B0ECB" w14:textId="67972ECD"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NCVO (National Council for Voluntary </w:t>
            </w:r>
            <w:proofErr w:type="gramStart"/>
            <w:r w:rsidRPr="00DD1C63">
              <w:rPr>
                <w:rFonts w:asciiTheme="minorHAnsi" w:hAnsiTheme="minorHAnsi" w:cstheme="minorHAnsi"/>
                <w:sz w:val="24"/>
                <w:szCs w:val="24"/>
              </w:rPr>
              <w:t>Organisations)</w:t>
            </w:r>
            <w:r w:rsidRPr="00DD1C63">
              <w:rPr>
                <w:rFonts w:asciiTheme="minorHAnsi" w:hAnsiTheme="minorHAnsi" w:cstheme="minorHAnsi"/>
                <w:b/>
                <w:bCs/>
                <w:sz w:val="24"/>
                <w:szCs w:val="24"/>
              </w:rPr>
              <w:t>*</w:t>
            </w:r>
            <w:proofErr w:type="gramEnd"/>
          </w:p>
        </w:tc>
      </w:tr>
      <w:tr w:rsidR="00877947" w:rsidRPr="00DD1C63" w14:paraId="21746938" w14:textId="77777777" w:rsidTr="00B14EEE">
        <w:tc>
          <w:tcPr>
            <w:tcW w:w="4508" w:type="dxa"/>
          </w:tcPr>
          <w:p w14:paraId="02E834A9" w14:textId="77777777" w:rsidR="00877947" w:rsidRPr="00DD1C63" w:rsidRDefault="00877947" w:rsidP="00877947">
            <w:pPr>
              <w:spacing w:line="276" w:lineRule="auto"/>
              <w:rPr>
                <w:rFonts w:asciiTheme="minorHAnsi" w:hAnsiTheme="minorHAnsi" w:cstheme="minorHAnsi"/>
                <w:sz w:val="24"/>
                <w:szCs w:val="24"/>
              </w:rPr>
            </w:pPr>
            <w:proofErr w:type="spellStart"/>
            <w:r w:rsidRPr="00DD1C63">
              <w:rPr>
                <w:rFonts w:asciiTheme="minorHAnsi" w:hAnsiTheme="minorHAnsi" w:cstheme="minorHAnsi"/>
                <w:sz w:val="24"/>
                <w:szCs w:val="24"/>
              </w:rPr>
              <w:t>CharityComms</w:t>
            </w:r>
            <w:proofErr w:type="spellEnd"/>
            <w:r w:rsidRPr="00DD1C63">
              <w:rPr>
                <w:rFonts w:asciiTheme="minorHAnsi" w:hAnsiTheme="minorHAnsi" w:cstheme="minorHAnsi"/>
                <w:b/>
                <w:bCs/>
                <w:sz w:val="24"/>
                <w:szCs w:val="24"/>
              </w:rPr>
              <w:t>*</w:t>
            </w:r>
          </w:p>
        </w:tc>
        <w:tc>
          <w:tcPr>
            <w:tcW w:w="4508" w:type="dxa"/>
          </w:tcPr>
          <w:p w14:paraId="2138F750" w14:textId="388EBAD6"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Neighbourly</w:t>
            </w:r>
          </w:p>
        </w:tc>
      </w:tr>
      <w:tr w:rsidR="00877947" w:rsidRPr="00DD1C63" w14:paraId="64686B71" w14:textId="77777777" w:rsidTr="00B14EEE">
        <w:tc>
          <w:tcPr>
            <w:tcW w:w="4508" w:type="dxa"/>
          </w:tcPr>
          <w:p w14:paraId="09F559D2" w14:textId="77777777" w:rsidR="00877947" w:rsidRPr="00DD1C63" w:rsidRDefault="00877947" w:rsidP="00877947">
            <w:pPr>
              <w:spacing w:line="276" w:lineRule="auto"/>
              <w:rPr>
                <w:rFonts w:asciiTheme="minorHAnsi" w:hAnsiTheme="minorHAnsi" w:cstheme="minorHAnsi"/>
                <w:b/>
                <w:bCs/>
                <w:sz w:val="24"/>
                <w:szCs w:val="24"/>
              </w:rPr>
            </w:pPr>
            <w:r w:rsidRPr="00DD1C63">
              <w:rPr>
                <w:rFonts w:asciiTheme="minorHAnsi" w:hAnsiTheme="minorHAnsi" w:cstheme="minorHAnsi"/>
                <w:sz w:val="24"/>
                <w:szCs w:val="24"/>
              </w:rPr>
              <w:t>Charity Retail Association</w:t>
            </w:r>
            <w:r w:rsidRPr="00DD1C63">
              <w:rPr>
                <w:rFonts w:asciiTheme="minorHAnsi" w:hAnsiTheme="minorHAnsi" w:cstheme="minorHAnsi"/>
                <w:b/>
                <w:bCs/>
                <w:sz w:val="24"/>
                <w:szCs w:val="24"/>
              </w:rPr>
              <w:t>*</w:t>
            </w:r>
          </w:p>
        </w:tc>
        <w:tc>
          <w:tcPr>
            <w:tcW w:w="4508" w:type="dxa"/>
          </w:tcPr>
          <w:p w14:paraId="248383EA" w14:textId="6BD27206"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N</w:t>
            </w:r>
            <w:r w:rsidR="005F5EB9" w:rsidRPr="00DD1C63">
              <w:rPr>
                <w:rFonts w:asciiTheme="minorHAnsi" w:hAnsiTheme="minorHAnsi" w:cstheme="minorHAnsi"/>
                <w:sz w:val="24"/>
                <w:szCs w:val="24"/>
              </w:rPr>
              <w:t>eurological Alliance</w:t>
            </w:r>
          </w:p>
        </w:tc>
      </w:tr>
      <w:tr w:rsidR="00877947" w:rsidRPr="00DD1C63" w14:paraId="4962A036" w14:textId="77777777" w:rsidTr="00B14EEE">
        <w:tc>
          <w:tcPr>
            <w:tcW w:w="4508" w:type="dxa"/>
          </w:tcPr>
          <w:p w14:paraId="14EEBA2D" w14:textId="77777777" w:rsidR="00877947" w:rsidRPr="00DD1C63" w:rsidRDefault="00877947" w:rsidP="00877947">
            <w:pPr>
              <w:spacing w:line="276" w:lineRule="auto"/>
              <w:rPr>
                <w:rFonts w:asciiTheme="minorHAnsi" w:hAnsiTheme="minorHAnsi" w:cstheme="minorHAnsi"/>
                <w:b/>
                <w:bCs/>
                <w:sz w:val="24"/>
                <w:szCs w:val="24"/>
              </w:rPr>
            </w:pPr>
            <w:r w:rsidRPr="00DD1C63">
              <w:rPr>
                <w:rFonts w:asciiTheme="minorHAnsi" w:hAnsiTheme="minorHAnsi" w:cstheme="minorHAnsi"/>
                <w:sz w:val="24"/>
                <w:szCs w:val="24"/>
              </w:rPr>
              <w:t>Chartered Institute of Fundraising (CIOF)</w:t>
            </w:r>
            <w:r w:rsidRPr="00DD1C63">
              <w:rPr>
                <w:rFonts w:asciiTheme="minorHAnsi" w:hAnsiTheme="minorHAnsi" w:cstheme="minorHAnsi"/>
                <w:b/>
                <w:bCs/>
                <w:sz w:val="24"/>
                <w:szCs w:val="24"/>
              </w:rPr>
              <w:t>*</w:t>
            </w:r>
          </w:p>
        </w:tc>
        <w:tc>
          <w:tcPr>
            <w:tcW w:w="4508" w:type="dxa"/>
          </w:tcPr>
          <w:p w14:paraId="256907F2"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NIVCA (Northern Ireland Council for Voluntary Action)</w:t>
            </w:r>
          </w:p>
        </w:tc>
      </w:tr>
      <w:tr w:rsidR="00877947" w:rsidRPr="00DD1C63" w14:paraId="04089842" w14:textId="77777777" w:rsidTr="00B14EEE">
        <w:tc>
          <w:tcPr>
            <w:tcW w:w="4508" w:type="dxa"/>
          </w:tcPr>
          <w:p w14:paraId="67A91487"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Children England</w:t>
            </w:r>
          </w:p>
        </w:tc>
        <w:tc>
          <w:tcPr>
            <w:tcW w:w="4508" w:type="dxa"/>
          </w:tcPr>
          <w:p w14:paraId="5C8561DF" w14:textId="77777777" w:rsidR="00877947" w:rsidRPr="00DD1C63" w:rsidRDefault="00877947" w:rsidP="00877947">
            <w:pPr>
              <w:spacing w:line="276" w:lineRule="auto"/>
              <w:rPr>
                <w:rFonts w:asciiTheme="minorHAnsi" w:hAnsiTheme="minorHAnsi" w:cstheme="minorHAnsi"/>
                <w:b/>
                <w:bCs/>
                <w:sz w:val="24"/>
                <w:szCs w:val="24"/>
              </w:rPr>
            </w:pPr>
            <w:r w:rsidRPr="00DD1C63">
              <w:rPr>
                <w:rFonts w:asciiTheme="minorHAnsi" w:hAnsiTheme="minorHAnsi" w:cstheme="minorHAnsi"/>
                <w:sz w:val="24"/>
                <w:szCs w:val="24"/>
              </w:rPr>
              <w:t>Pilot Light</w:t>
            </w:r>
            <w:r w:rsidRPr="00DD1C63">
              <w:rPr>
                <w:rFonts w:asciiTheme="minorHAnsi" w:hAnsiTheme="minorHAnsi" w:cstheme="minorHAnsi"/>
                <w:b/>
                <w:bCs/>
                <w:sz w:val="24"/>
                <w:szCs w:val="24"/>
              </w:rPr>
              <w:t>*</w:t>
            </w:r>
          </w:p>
        </w:tc>
      </w:tr>
      <w:tr w:rsidR="00877947" w:rsidRPr="00DD1C63" w14:paraId="2899C17D" w14:textId="77777777" w:rsidTr="00B14EEE">
        <w:tc>
          <w:tcPr>
            <w:tcW w:w="4508" w:type="dxa"/>
          </w:tcPr>
          <w:p w14:paraId="58C5D333"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Clinks</w:t>
            </w:r>
          </w:p>
        </w:tc>
        <w:tc>
          <w:tcPr>
            <w:tcW w:w="4508" w:type="dxa"/>
          </w:tcPr>
          <w:p w14:paraId="38442059"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Reach</w:t>
            </w:r>
          </w:p>
        </w:tc>
      </w:tr>
      <w:tr w:rsidR="00877947" w:rsidRPr="00DD1C63" w14:paraId="69A744B7" w14:textId="77777777" w:rsidTr="00B14EEE">
        <w:tc>
          <w:tcPr>
            <w:tcW w:w="4508" w:type="dxa"/>
          </w:tcPr>
          <w:p w14:paraId="2DA09301"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Cranfield Trust</w:t>
            </w:r>
          </w:p>
        </w:tc>
        <w:tc>
          <w:tcPr>
            <w:tcW w:w="4508" w:type="dxa"/>
          </w:tcPr>
          <w:p w14:paraId="043468DB"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Richmond Group</w:t>
            </w:r>
          </w:p>
        </w:tc>
      </w:tr>
      <w:tr w:rsidR="00877947" w:rsidRPr="00DD1C63" w14:paraId="16F4FE46" w14:textId="77777777" w:rsidTr="00B14EEE">
        <w:tc>
          <w:tcPr>
            <w:tcW w:w="4508" w:type="dxa"/>
          </w:tcPr>
          <w:p w14:paraId="5104124C"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Disability Rights UK</w:t>
            </w:r>
          </w:p>
        </w:tc>
        <w:tc>
          <w:tcPr>
            <w:tcW w:w="4508" w:type="dxa"/>
          </w:tcPr>
          <w:p w14:paraId="243EC414"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Royal Voluntary Service</w:t>
            </w:r>
          </w:p>
        </w:tc>
      </w:tr>
      <w:tr w:rsidR="00877947" w:rsidRPr="00DD1C63" w14:paraId="3F6E8CFB" w14:textId="77777777" w:rsidTr="00B14EEE">
        <w:tc>
          <w:tcPr>
            <w:tcW w:w="4508" w:type="dxa"/>
          </w:tcPr>
          <w:p w14:paraId="4FCB7016"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DSC (Directory of Social </w:t>
            </w:r>
            <w:proofErr w:type="gramStart"/>
            <w:r w:rsidRPr="00DD1C63">
              <w:rPr>
                <w:rFonts w:asciiTheme="minorHAnsi" w:hAnsiTheme="minorHAnsi" w:cstheme="minorHAnsi"/>
                <w:sz w:val="24"/>
                <w:szCs w:val="24"/>
              </w:rPr>
              <w:t>Change)</w:t>
            </w:r>
            <w:r w:rsidRPr="00DD1C63">
              <w:rPr>
                <w:rFonts w:asciiTheme="minorHAnsi" w:hAnsiTheme="minorHAnsi" w:cstheme="minorHAnsi"/>
                <w:b/>
                <w:bCs/>
                <w:sz w:val="24"/>
                <w:szCs w:val="24"/>
              </w:rPr>
              <w:t>*</w:t>
            </w:r>
            <w:proofErr w:type="gramEnd"/>
          </w:p>
        </w:tc>
        <w:tc>
          <w:tcPr>
            <w:tcW w:w="4508" w:type="dxa"/>
          </w:tcPr>
          <w:p w14:paraId="4A97DFB9"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Small Charities Coalition (SCC)</w:t>
            </w:r>
            <w:r w:rsidRPr="00DD1C63">
              <w:rPr>
                <w:rFonts w:asciiTheme="minorHAnsi" w:hAnsiTheme="minorHAnsi" w:cstheme="minorHAnsi"/>
                <w:b/>
                <w:bCs/>
                <w:sz w:val="24"/>
                <w:szCs w:val="24"/>
              </w:rPr>
              <w:t>*</w:t>
            </w:r>
          </w:p>
        </w:tc>
      </w:tr>
      <w:tr w:rsidR="00877947" w:rsidRPr="00DD1C63" w14:paraId="2561A14D" w14:textId="77777777" w:rsidTr="00B14EEE">
        <w:tc>
          <w:tcPr>
            <w:tcW w:w="4508" w:type="dxa"/>
          </w:tcPr>
          <w:p w14:paraId="0F234BAF"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Eden Project Communities</w:t>
            </w:r>
          </w:p>
        </w:tc>
        <w:tc>
          <w:tcPr>
            <w:tcW w:w="4508" w:type="dxa"/>
          </w:tcPr>
          <w:p w14:paraId="581B2B86"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Scouts</w:t>
            </w:r>
          </w:p>
        </w:tc>
      </w:tr>
      <w:tr w:rsidR="00877947" w:rsidRPr="00DD1C63" w14:paraId="0EF69CBB" w14:textId="77777777" w:rsidTr="00B14EEE">
        <w:tc>
          <w:tcPr>
            <w:tcW w:w="4508" w:type="dxa"/>
          </w:tcPr>
          <w:p w14:paraId="2D75D6D9"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Equality Trust</w:t>
            </w:r>
          </w:p>
        </w:tc>
        <w:tc>
          <w:tcPr>
            <w:tcW w:w="4508" w:type="dxa"/>
          </w:tcPr>
          <w:p w14:paraId="1CC00E70"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Social Enterprise UK (SEUK)</w:t>
            </w:r>
            <w:r w:rsidRPr="00DD1C63">
              <w:rPr>
                <w:rFonts w:asciiTheme="minorHAnsi" w:hAnsiTheme="minorHAnsi" w:cstheme="minorHAnsi"/>
                <w:b/>
                <w:bCs/>
                <w:sz w:val="24"/>
                <w:szCs w:val="24"/>
              </w:rPr>
              <w:t>*</w:t>
            </w:r>
          </w:p>
        </w:tc>
      </w:tr>
      <w:tr w:rsidR="00877947" w:rsidRPr="00DD1C63" w14:paraId="04D51304" w14:textId="77777777" w:rsidTr="00B14EEE">
        <w:tc>
          <w:tcPr>
            <w:tcW w:w="4508" w:type="dxa"/>
          </w:tcPr>
          <w:p w14:paraId="25E774B2"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Equally Ours</w:t>
            </w:r>
            <w:r w:rsidRPr="00DD1C63">
              <w:rPr>
                <w:rFonts w:asciiTheme="minorHAnsi" w:hAnsiTheme="minorHAnsi" w:cstheme="minorHAnsi"/>
                <w:b/>
                <w:bCs/>
                <w:sz w:val="24"/>
                <w:szCs w:val="24"/>
              </w:rPr>
              <w:t>*</w:t>
            </w:r>
          </w:p>
        </w:tc>
        <w:tc>
          <w:tcPr>
            <w:tcW w:w="4508" w:type="dxa"/>
          </w:tcPr>
          <w:p w14:paraId="3B74A46F" w14:textId="77777777" w:rsidR="00877947" w:rsidRPr="00DD1C63" w:rsidRDefault="00877947" w:rsidP="00877947">
            <w:pPr>
              <w:spacing w:line="276" w:lineRule="auto"/>
              <w:rPr>
                <w:rFonts w:asciiTheme="minorHAnsi" w:hAnsiTheme="minorHAnsi" w:cstheme="minorHAnsi"/>
                <w:b/>
                <w:bCs/>
                <w:sz w:val="24"/>
                <w:szCs w:val="24"/>
              </w:rPr>
            </w:pPr>
            <w:r w:rsidRPr="00DD1C63">
              <w:rPr>
                <w:rFonts w:asciiTheme="minorHAnsi" w:hAnsiTheme="minorHAnsi" w:cstheme="minorHAnsi"/>
                <w:sz w:val="24"/>
                <w:szCs w:val="24"/>
              </w:rPr>
              <w:t>Sign Health</w:t>
            </w:r>
            <w:r w:rsidRPr="00DD1C63">
              <w:rPr>
                <w:rFonts w:asciiTheme="minorHAnsi" w:hAnsiTheme="minorHAnsi" w:cstheme="minorHAnsi"/>
                <w:b/>
                <w:bCs/>
                <w:sz w:val="24"/>
                <w:szCs w:val="24"/>
              </w:rPr>
              <w:t>*</w:t>
            </w:r>
          </w:p>
        </w:tc>
      </w:tr>
      <w:tr w:rsidR="00877947" w:rsidRPr="00DD1C63" w14:paraId="2AE94434" w14:textId="77777777" w:rsidTr="00B14EEE">
        <w:tc>
          <w:tcPr>
            <w:tcW w:w="4508" w:type="dxa"/>
          </w:tcPr>
          <w:p w14:paraId="7D472803"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Girlguiding</w:t>
            </w:r>
          </w:p>
        </w:tc>
        <w:tc>
          <w:tcPr>
            <w:tcW w:w="4508" w:type="dxa"/>
          </w:tcPr>
          <w:p w14:paraId="2DD6F7B2"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UK Coop</w:t>
            </w:r>
          </w:p>
        </w:tc>
      </w:tr>
      <w:tr w:rsidR="00877947" w:rsidRPr="00DD1C63" w14:paraId="67F6926B" w14:textId="77777777" w:rsidTr="00B14EEE">
        <w:tc>
          <w:tcPr>
            <w:tcW w:w="4508" w:type="dxa"/>
          </w:tcPr>
          <w:p w14:paraId="51EA3EE1"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GMCVO (Greater Manchester Centre for Voluntary Organisation)</w:t>
            </w:r>
          </w:p>
        </w:tc>
        <w:tc>
          <w:tcPr>
            <w:tcW w:w="4508" w:type="dxa"/>
          </w:tcPr>
          <w:p w14:paraId="227B1C3A"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UK Youth</w:t>
            </w:r>
          </w:p>
        </w:tc>
      </w:tr>
      <w:tr w:rsidR="00877947" w:rsidRPr="00DD1C63" w14:paraId="04C3438F" w14:textId="77777777" w:rsidTr="00B14EEE">
        <w:tc>
          <w:tcPr>
            <w:tcW w:w="4508" w:type="dxa"/>
          </w:tcPr>
          <w:p w14:paraId="795BF94B" w14:textId="0D9FFF37" w:rsidR="00877947" w:rsidRPr="00DD1C63" w:rsidRDefault="00877947" w:rsidP="00877947">
            <w:pPr>
              <w:spacing w:line="276" w:lineRule="auto"/>
              <w:rPr>
                <w:rFonts w:asciiTheme="minorHAnsi" w:hAnsiTheme="minorHAnsi" w:cstheme="minorHAnsi"/>
                <w:sz w:val="24"/>
                <w:szCs w:val="24"/>
              </w:rPr>
            </w:pPr>
            <w:proofErr w:type="spellStart"/>
            <w:r w:rsidRPr="00DD1C63">
              <w:rPr>
                <w:rFonts w:asciiTheme="minorHAnsi" w:hAnsiTheme="minorHAnsi" w:cstheme="minorHAnsi"/>
                <w:sz w:val="24"/>
                <w:szCs w:val="24"/>
              </w:rPr>
              <w:t>Homelesslink</w:t>
            </w:r>
            <w:proofErr w:type="spellEnd"/>
          </w:p>
        </w:tc>
        <w:tc>
          <w:tcPr>
            <w:tcW w:w="4508" w:type="dxa"/>
          </w:tcPr>
          <w:p w14:paraId="5877BE10"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VODG</w:t>
            </w:r>
          </w:p>
        </w:tc>
      </w:tr>
      <w:tr w:rsidR="00877947" w:rsidRPr="00DD1C63" w14:paraId="5CB44A2F" w14:textId="77777777" w:rsidTr="00B14EEE">
        <w:tc>
          <w:tcPr>
            <w:tcW w:w="4508" w:type="dxa"/>
          </w:tcPr>
          <w:p w14:paraId="52036CF6" w14:textId="4E0E9355" w:rsidR="00877947" w:rsidRPr="00DD1C63" w:rsidRDefault="00877947" w:rsidP="00877947">
            <w:pPr>
              <w:spacing w:line="276" w:lineRule="auto"/>
              <w:rPr>
                <w:rFonts w:asciiTheme="minorHAnsi" w:hAnsiTheme="minorHAnsi" w:cstheme="minorHAnsi"/>
                <w:sz w:val="24"/>
                <w:szCs w:val="24"/>
              </w:rPr>
            </w:pPr>
            <w:proofErr w:type="spellStart"/>
            <w:r w:rsidRPr="00DD1C63">
              <w:rPr>
                <w:rFonts w:asciiTheme="minorHAnsi" w:hAnsiTheme="minorHAnsi" w:cstheme="minorHAnsi"/>
                <w:sz w:val="24"/>
                <w:szCs w:val="24"/>
              </w:rPr>
              <w:t>InterFaith</w:t>
            </w:r>
            <w:proofErr w:type="spellEnd"/>
          </w:p>
        </w:tc>
        <w:tc>
          <w:tcPr>
            <w:tcW w:w="4508" w:type="dxa"/>
          </w:tcPr>
          <w:p w14:paraId="6877F30E"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Voice 4 Change England</w:t>
            </w:r>
          </w:p>
        </w:tc>
      </w:tr>
      <w:tr w:rsidR="00877947" w:rsidRPr="00DD1C63" w14:paraId="18FA813B" w14:textId="77777777" w:rsidTr="00B14EEE">
        <w:tc>
          <w:tcPr>
            <w:tcW w:w="4508" w:type="dxa"/>
          </w:tcPr>
          <w:p w14:paraId="0B8ECEB6" w14:textId="2037001E"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Irish in Britain</w:t>
            </w:r>
          </w:p>
        </w:tc>
        <w:tc>
          <w:tcPr>
            <w:tcW w:w="4508" w:type="dxa"/>
          </w:tcPr>
          <w:p w14:paraId="009CC33C"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Volunteering Matters</w:t>
            </w:r>
          </w:p>
        </w:tc>
      </w:tr>
      <w:tr w:rsidR="00877947" w:rsidRPr="00DD1C63" w14:paraId="72EE5E17" w14:textId="77777777" w:rsidTr="00B14EEE">
        <w:tc>
          <w:tcPr>
            <w:tcW w:w="4508" w:type="dxa"/>
          </w:tcPr>
          <w:p w14:paraId="5D3C8342" w14:textId="790C4960"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Jewish Leadership Council</w:t>
            </w:r>
          </w:p>
        </w:tc>
        <w:tc>
          <w:tcPr>
            <w:tcW w:w="4508" w:type="dxa"/>
          </w:tcPr>
          <w:p w14:paraId="7584639C"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WCVA / CGGC (Welsh Council for Voluntary Action / </w:t>
            </w:r>
            <w:proofErr w:type="spellStart"/>
            <w:r w:rsidRPr="00DD1C63">
              <w:rPr>
                <w:rFonts w:asciiTheme="minorHAnsi" w:hAnsiTheme="minorHAnsi" w:cstheme="minorHAnsi"/>
                <w:sz w:val="24"/>
                <w:szCs w:val="24"/>
              </w:rPr>
              <w:t>Cyngor</w:t>
            </w:r>
            <w:proofErr w:type="spellEnd"/>
            <w:r w:rsidRPr="00DD1C63">
              <w:rPr>
                <w:rFonts w:asciiTheme="minorHAnsi" w:hAnsiTheme="minorHAnsi" w:cstheme="minorHAnsi"/>
                <w:sz w:val="24"/>
                <w:szCs w:val="24"/>
              </w:rPr>
              <w:t xml:space="preserve"> </w:t>
            </w:r>
            <w:proofErr w:type="spellStart"/>
            <w:r w:rsidRPr="00DD1C63">
              <w:rPr>
                <w:rFonts w:asciiTheme="minorHAnsi" w:hAnsiTheme="minorHAnsi" w:cstheme="minorHAnsi"/>
                <w:sz w:val="24"/>
                <w:szCs w:val="24"/>
              </w:rPr>
              <w:t>Gweithredu</w:t>
            </w:r>
            <w:proofErr w:type="spellEnd"/>
            <w:r w:rsidRPr="00DD1C63">
              <w:rPr>
                <w:rFonts w:asciiTheme="minorHAnsi" w:hAnsiTheme="minorHAnsi" w:cstheme="minorHAnsi"/>
                <w:sz w:val="24"/>
                <w:szCs w:val="24"/>
              </w:rPr>
              <w:t xml:space="preserve"> </w:t>
            </w:r>
            <w:proofErr w:type="spellStart"/>
            <w:r w:rsidRPr="00DD1C63">
              <w:rPr>
                <w:rFonts w:asciiTheme="minorHAnsi" w:hAnsiTheme="minorHAnsi" w:cstheme="minorHAnsi"/>
                <w:sz w:val="24"/>
                <w:szCs w:val="24"/>
              </w:rPr>
              <w:t>Gwirfoddol</w:t>
            </w:r>
            <w:proofErr w:type="spellEnd"/>
            <w:r w:rsidRPr="00DD1C63">
              <w:rPr>
                <w:rFonts w:asciiTheme="minorHAnsi" w:hAnsiTheme="minorHAnsi" w:cstheme="minorHAnsi"/>
                <w:sz w:val="24"/>
                <w:szCs w:val="24"/>
              </w:rPr>
              <w:t xml:space="preserve"> </w:t>
            </w:r>
            <w:proofErr w:type="gramStart"/>
            <w:r w:rsidRPr="00DD1C63">
              <w:rPr>
                <w:rFonts w:asciiTheme="minorHAnsi" w:hAnsiTheme="minorHAnsi" w:cstheme="minorHAnsi"/>
                <w:sz w:val="24"/>
                <w:szCs w:val="24"/>
              </w:rPr>
              <w:t>Cymru)</w:t>
            </w:r>
            <w:r w:rsidRPr="00DD1C63">
              <w:rPr>
                <w:rFonts w:asciiTheme="minorHAnsi" w:hAnsiTheme="minorHAnsi" w:cstheme="minorHAnsi"/>
                <w:b/>
                <w:bCs/>
                <w:sz w:val="24"/>
                <w:szCs w:val="24"/>
              </w:rPr>
              <w:t>*</w:t>
            </w:r>
            <w:proofErr w:type="gramEnd"/>
          </w:p>
        </w:tc>
      </w:tr>
      <w:tr w:rsidR="00877947" w:rsidRPr="00DD1C63" w14:paraId="2569A775" w14:textId="77777777" w:rsidTr="00B14EEE">
        <w:tc>
          <w:tcPr>
            <w:tcW w:w="4508" w:type="dxa"/>
          </w:tcPr>
          <w:p w14:paraId="3D9C9377" w14:textId="6767D6D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Jewish Volunteering Network</w:t>
            </w:r>
          </w:p>
        </w:tc>
        <w:tc>
          <w:tcPr>
            <w:tcW w:w="4508" w:type="dxa"/>
          </w:tcPr>
          <w:p w14:paraId="3AD2007E" w14:textId="77777777"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Women’s Resource Centre (WRC)</w:t>
            </w:r>
          </w:p>
        </w:tc>
      </w:tr>
      <w:tr w:rsidR="00877947" w:rsidRPr="00DD1C63" w14:paraId="33074720" w14:textId="77777777" w:rsidTr="00B14EEE">
        <w:tc>
          <w:tcPr>
            <w:tcW w:w="4508" w:type="dxa"/>
          </w:tcPr>
          <w:p w14:paraId="614A0A7E" w14:textId="48E7FF7B" w:rsidR="00877947" w:rsidRPr="00DD1C63" w:rsidRDefault="00877947" w:rsidP="00877947">
            <w:pPr>
              <w:spacing w:line="276" w:lineRule="auto"/>
              <w:rPr>
                <w:rFonts w:asciiTheme="minorHAnsi" w:hAnsiTheme="minorHAnsi" w:cstheme="minorHAnsi"/>
                <w:sz w:val="24"/>
                <w:szCs w:val="24"/>
              </w:rPr>
            </w:pPr>
            <w:r w:rsidRPr="00DD1C63">
              <w:rPr>
                <w:rFonts w:asciiTheme="minorHAnsi" w:hAnsiTheme="minorHAnsi" w:cstheme="minorHAnsi"/>
                <w:sz w:val="24"/>
                <w:szCs w:val="24"/>
              </w:rPr>
              <w:t>LGBT Consortium</w:t>
            </w:r>
          </w:p>
        </w:tc>
        <w:tc>
          <w:tcPr>
            <w:tcW w:w="4508" w:type="dxa"/>
          </w:tcPr>
          <w:p w14:paraId="70817F8D" w14:textId="77777777" w:rsidR="00877947" w:rsidRPr="00DD1C63" w:rsidRDefault="00877947" w:rsidP="00877947">
            <w:pPr>
              <w:spacing w:line="276" w:lineRule="auto"/>
              <w:rPr>
                <w:rFonts w:asciiTheme="minorHAnsi" w:hAnsiTheme="minorHAnsi" w:cstheme="minorHAnsi"/>
                <w:sz w:val="24"/>
                <w:szCs w:val="24"/>
              </w:rPr>
            </w:pPr>
          </w:p>
        </w:tc>
      </w:tr>
    </w:tbl>
    <w:p w14:paraId="1F0CDF7A" w14:textId="44895DB1" w:rsidR="00E97DC3" w:rsidRPr="00DD1C63" w:rsidRDefault="00E97DC3" w:rsidP="0038313A">
      <w:pPr>
        <w:spacing w:line="276" w:lineRule="auto"/>
        <w:rPr>
          <w:rFonts w:asciiTheme="minorHAnsi" w:eastAsia="Calibri" w:hAnsiTheme="minorHAnsi" w:cstheme="minorHAnsi"/>
          <w:sz w:val="24"/>
          <w:szCs w:val="24"/>
        </w:rPr>
      </w:pPr>
    </w:p>
    <w:p w14:paraId="4D219098" w14:textId="1534D039" w:rsidR="00D02D02" w:rsidRPr="00DD1C63" w:rsidRDefault="0910E244" w:rsidP="0038313A">
      <w:pPr>
        <w:pStyle w:val="ListParagraph"/>
        <w:numPr>
          <w:ilvl w:val="0"/>
          <w:numId w:val="7"/>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Where will this group sit in relation to other sector bodies</w:t>
      </w:r>
      <w:r w:rsidR="00B41AA5" w:rsidRPr="00DD1C63">
        <w:rPr>
          <w:rFonts w:asciiTheme="minorHAnsi" w:hAnsiTheme="minorHAnsi" w:cstheme="minorHAnsi"/>
          <w:b/>
          <w:bCs/>
          <w:sz w:val="24"/>
          <w:szCs w:val="24"/>
        </w:rPr>
        <w:t xml:space="preserve"> and representative </w:t>
      </w:r>
      <w:r w:rsidRPr="00DD1C63">
        <w:rPr>
          <w:rFonts w:asciiTheme="minorHAnsi" w:hAnsiTheme="minorHAnsi" w:cstheme="minorHAnsi"/>
          <w:b/>
          <w:bCs/>
          <w:sz w:val="24"/>
          <w:szCs w:val="24"/>
        </w:rPr>
        <w:t>organisations?</w:t>
      </w:r>
    </w:p>
    <w:p w14:paraId="485ECB16" w14:textId="277D3B76" w:rsidR="00AB43DB" w:rsidRPr="00DD1C63" w:rsidRDefault="00AB43DB" w:rsidP="00AB43DB">
      <w:p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This group is not intended to supplant the work of any of the existing civil society representative organisations or membership bodies but to add to and accelerate their influence. The group’s constituency is much wider and the collaboration itself is not intended to provide specific services. The Civil Society Group is intended to operate </w:t>
      </w:r>
      <w:proofErr w:type="gramStart"/>
      <w:r w:rsidRPr="00DD1C63">
        <w:rPr>
          <w:rFonts w:asciiTheme="minorHAnsi" w:hAnsiTheme="minorHAnsi" w:cstheme="minorHAnsi"/>
          <w:sz w:val="24"/>
          <w:szCs w:val="24"/>
        </w:rPr>
        <w:t>on the basis of</w:t>
      </w:r>
      <w:proofErr w:type="gramEnd"/>
      <w:r w:rsidRPr="00DD1C63">
        <w:rPr>
          <w:rFonts w:asciiTheme="minorHAnsi" w:hAnsiTheme="minorHAnsi" w:cstheme="minorHAnsi"/>
          <w:sz w:val="24"/>
          <w:szCs w:val="24"/>
        </w:rPr>
        <w:t xml:space="preserve"> subsidiarity: in other words, the principle that a central structure should have a subsidiary function, performing only those tasks which cannot be performed at a more local level. It will, however, provide a more coordinated approach and unified voice for conversations between civil society and decision-makers, recognising this has historically been a challenge.</w:t>
      </w:r>
    </w:p>
    <w:p w14:paraId="6C00C22A" w14:textId="184E4852" w:rsidR="00D02D02" w:rsidRPr="00DD1C63" w:rsidRDefault="00D02D02" w:rsidP="0038313A">
      <w:pPr>
        <w:pStyle w:val="ListParagraph"/>
        <w:numPr>
          <w:ilvl w:val="0"/>
          <w:numId w:val="7"/>
        </w:numPr>
        <w:spacing w:line="276" w:lineRule="auto"/>
        <w:rPr>
          <w:rFonts w:asciiTheme="minorHAnsi" w:hAnsiTheme="minorHAnsi" w:cstheme="minorHAnsi"/>
          <w:sz w:val="24"/>
          <w:szCs w:val="24"/>
        </w:rPr>
      </w:pPr>
      <w:r w:rsidRPr="00DD1C63">
        <w:rPr>
          <w:rFonts w:asciiTheme="minorHAnsi" w:hAnsiTheme="minorHAnsi" w:cstheme="minorHAnsi"/>
          <w:b/>
          <w:bCs/>
          <w:sz w:val="24"/>
          <w:szCs w:val="24"/>
        </w:rPr>
        <w:t>When will it start work</w:t>
      </w:r>
      <w:r w:rsidR="00E00EB5" w:rsidRPr="00DD1C63">
        <w:rPr>
          <w:rFonts w:asciiTheme="minorHAnsi" w:hAnsiTheme="minorHAnsi" w:cstheme="minorHAnsi"/>
          <w:b/>
          <w:bCs/>
          <w:sz w:val="24"/>
          <w:szCs w:val="24"/>
        </w:rPr>
        <w:t xml:space="preserve"> (and on what)</w:t>
      </w:r>
      <w:r w:rsidRPr="00DD1C63">
        <w:rPr>
          <w:rFonts w:asciiTheme="minorHAnsi" w:hAnsiTheme="minorHAnsi" w:cstheme="minorHAnsi"/>
          <w:b/>
          <w:bCs/>
          <w:sz w:val="24"/>
          <w:szCs w:val="24"/>
        </w:rPr>
        <w:t>?</w:t>
      </w:r>
    </w:p>
    <w:p w14:paraId="48F520CC" w14:textId="77777777" w:rsidR="00446058" w:rsidRPr="00DD1C63" w:rsidRDefault="00446058" w:rsidP="00446058">
      <w:pPr>
        <w:spacing w:line="276" w:lineRule="auto"/>
        <w:rPr>
          <w:rFonts w:asciiTheme="minorHAnsi" w:hAnsiTheme="minorHAnsi" w:cstheme="minorHAnsi"/>
          <w:sz w:val="24"/>
          <w:szCs w:val="24"/>
        </w:rPr>
      </w:pPr>
      <w:bookmarkStart w:id="2" w:name="_Hlk86347891"/>
      <w:r w:rsidRPr="00DD1C63">
        <w:rPr>
          <w:rFonts w:asciiTheme="minorHAnsi" w:hAnsiTheme="minorHAnsi" w:cstheme="minorHAnsi"/>
          <w:sz w:val="24"/>
          <w:szCs w:val="24"/>
        </w:rPr>
        <w:t>The work of The Civil Society Group has already begun, and members have started meeting, broadly monthly. Currently collaborating organisations have been working together on several priorities, including:</w:t>
      </w:r>
    </w:p>
    <w:p w14:paraId="7EF802F4" w14:textId="77777777" w:rsidR="00446058" w:rsidRPr="00DD1C63" w:rsidRDefault="00446058" w:rsidP="00446058">
      <w:pPr>
        <w:pStyle w:val="ListParagraph"/>
        <w:numPr>
          <w:ilvl w:val="0"/>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 xml:space="preserve">Working with the Department for Digital, Culture, </w:t>
      </w:r>
      <w:proofErr w:type="gramStart"/>
      <w:r w:rsidRPr="00DD1C63">
        <w:rPr>
          <w:rFonts w:asciiTheme="minorHAnsi" w:hAnsiTheme="minorHAnsi" w:cstheme="minorHAnsi"/>
          <w:sz w:val="24"/>
          <w:szCs w:val="24"/>
        </w:rPr>
        <w:t>Media</w:t>
      </w:r>
      <w:proofErr w:type="gramEnd"/>
      <w:r w:rsidRPr="00DD1C63">
        <w:rPr>
          <w:rFonts w:asciiTheme="minorHAnsi" w:hAnsiTheme="minorHAnsi" w:cstheme="minorHAnsi"/>
          <w:sz w:val="24"/>
          <w:szCs w:val="24"/>
        </w:rPr>
        <w:t xml:space="preserve"> and Sport (DCMS) on four joint strategic priorities for civil society and the government:</w:t>
      </w:r>
    </w:p>
    <w:p w14:paraId="0B964A79" w14:textId="77777777" w:rsidR="00446058" w:rsidRPr="00DD1C63" w:rsidRDefault="00446058" w:rsidP="00446058">
      <w:pPr>
        <w:pStyle w:val="ListParagraph"/>
        <w:numPr>
          <w:ilvl w:val="1"/>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Cross-Whitehall relationships.</w:t>
      </w:r>
    </w:p>
    <w:p w14:paraId="1FB3B2F0" w14:textId="77777777" w:rsidR="00446058" w:rsidRPr="00DD1C63" w:rsidRDefault="00446058" w:rsidP="00446058">
      <w:pPr>
        <w:pStyle w:val="ListParagraph"/>
        <w:numPr>
          <w:ilvl w:val="1"/>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Better data.</w:t>
      </w:r>
    </w:p>
    <w:p w14:paraId="4BE476C1" w14:textId="77777777" w:rsidR="00446058" w:rsidRPr="00DD1C63" w:rsidRDefault="00446058" w:rsidP="00446058">
      <w:pPr>
        <w:pStyle w:val="ListParagraph"/>
        <w:numPr>
          <w:ilvl w:val="1"/>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Demonstrating impact and value.</w:t>
      </w:r>
    </w:p>
    <w:p w14:paraId="16ACB497" w14:textId="77777777" w:rsidR="00446058" w:rsidRPr="00DD1C63" w:rsidRDefault="00446058" w:rsidP="00446058">
      <w:pPr>
        <w:pStyle w:val="ListParagraph"/>
        <w:numPr>
          <w:ilvl w:val="1"/>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Commissioning and procurement.</w:t>
      </w:r>
    </w:p>
    <w:p w14:paraId="7A98BC99" w14:textId="77777777" w:rsidR="00446058" w:rsidRPr="00DD1C63" w:rsidRDefault="00446058" w:rsidP="00446058">
      <w:pPr>
        <w:pStyle w:val="ListParagraph"/>
        <w:numPr>
          <w:ilvl w:val="0"/>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Creating a framework for coordinated action across the charity sector and wider civil society on improving race equity.</w:t>
      </w:r>
    </w:p>
    <w:p w14:paraId="50883F2E" w14:textId="77777777" w:rsidR="00446058" w:rsidRPr="00DD1C63" w:rsidRDefault="00446058" w:rsidP="00446058">
      <w:pPr>
        <w:pStyle w:val="ListParagraph"/>
        <w:numPr>
          <w:ilvl w:val="0"/>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Liaising with the Charity Commission to share information on what is happening across civil society and within the regulator.</w:t>
      </w:r>
    </w:p>
    <w:p w14:paraId="1B431C25" w14:textId="15EC9C75" w:rsidR="00E37BD0" w:rsidRPr="00DD1C63" w:rsidRDefault="00446058" w:rsidP="00446058">
      <w:pPr>
        <w:pStyle w:val="ListParagraph"/>
        <w:numPr>
          <w:ilvl w:val="0"/>
          <w:numId w:val="6"/>
        </w:numPr>
        <w:spacing w:line="276" w:lineRule="auto"/>
        <w:rPr>
          <w:rFonts w:asciiTheme="minorHAnsi" w:hAnsiTheme="minorHAnsi" w:cstheme="minorHAnsi"/>
          <w:sz w:val="24"/>
          <w:szCs w:val="24"/>
        </w:rPr>
      </w:pPr>
      <w:r w:rsidRPr="00DD1C63">
        <w:rPr>
          <w:rFonts w:asciiTheme="minorHAnsi" w:hAnsiTheme="minorHAnsi" w:cstheme="minorHAnsi"/>
          <w:sz w:val="24"/>
          <w:szCs w:val="24"/>
        </w:rPr>
        <w:t>Developing new relationships with government and politicians and exploring how civil society can support the ‘levelling up’ of communities.</w:t>
      </w:r>
      <w:r w:rsidR="000F3343" w:rsidRPr="00DD1C63">
        <w:rPr>
          <w:rFonts w:asciiTheme="minorHAnsi" w:hAnsiTheme="minorHAnsi" w:cstheme="minorHAnsi"/>
          <w:sz w:val="24"/>
          <w:szCs w:val="24"/>
        </w:rPr>
        <w:br/>
      </w:r>
    </w:p>
    <w:bookmarkEnd w:id="2"/>
    <w:p w14:paraId="7A99E2DF"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5B3B63D4"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74DE9291"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1F718ED1"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7E154AB6"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5F24475C"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5F8BD31A" w14:textId="77777777" w:rsidR="00E37BD0" w:rsidRPr="00DD1C63" w:rsidRDefault="00E37BD0" w:rsidP="0038313A">
      <w:pPr>
        <w:pStyle w:val="ListParagraph"/>
        <w:numPr>
          <w:ilvl w:val="0"/>
          <w:numId w:val="8"/>
        </w:numPr>
        <w:spacing w:line="276" w:lineRule="auto"/>
        <w:rPr>
          <w:rFonts w:asciiTheme="minorHAnsi" w:hAnsiTheme="minorHAnsi" w:cstheme="minorHAnsi"/>
          <w:b/>
          <w:bCs/>
          <w:vanish/>
          <w:sz w:val="24"/>
          <w:szCs w:val="24"/>
        </w:rPr>
      </w:pPr>
    </w:p>
    <w:p w14:paraId="26388011" w14:textId="769D7988" w:rsidR="00FA4CD8" w:rsidRPr="00DD1C63" w:rsidRDefault="00FA4CD8" w:rsidP="0038313A">
      <w:pPr>
        <w:pStyle w:val="ListParagraph"/>
        <w:numPr>
          <w:ilvl w:val="0"/>
          <w:numId w:val="8"/>
        </w:numPr>
        <w:spacing w:line="276" w:lineRule="auto"/>
        <w:rPr>
          <w:rFonts w:asciiTheme="minorHAnsi" w:hAnsiTheme="minorHAnsi" w:cstheme="minorHAnsi"/>
          <w:b/>
          <w:bCs/>
          <w:sz w:val="24"/>
          <w:szCs w:val="24"/>
        </w:rPr>
      </w:pPr>
      <w:r w:rsidRPr="00DD1C63">
        <w:rPr>
          <w:rFonts w:asciiTheme="minorHAnsi" w:hAnsiTheme="minorHAnsi" w:cstheme="minorHAnsi"/>
          <w:b/>
          <w:bCs/>
          <w:sz w:val="24"/>
          <w:szCs w:val="24"/>
        </w:rPr>
        <w:t>Who can I contact if I want to get involved</w:t>
      </w:r>
      <w:r w:rsidR="00340481" w:rsidRPr="00DD1C63">
        <w:rPr>
          <w:rFonts w:asciiTheme="minorHAnsi" w:hAnsiTheme="minorHAnsi" w:cstheme="minorHAnsi"/>
          <w:b/>
          <w:bCs/>
          <w:sz w:val="24"/>
          <w:szCs w:val="24"/>
        </w:rPr>
        <w:t xml:space="preserve"> or find out more information</w:t>
      </w:r>
      <w:r w:rsidRPr="00DD1C63">
        <w:rPr>
          <w:rFonts w:asciiTheme="minorHAnsi" w:hAnsiTheme="minorHAnsi" w:cstheme="minorHAnsi"/>
          <w:b/>
          <w:bCs/>
          <w:sz w:val="24"/>
          <w:szCs w:val="24"/>
        </w:rPr>
        <w:t>?</w:t>
      </w:r>
    </w:p>
    <w:p w14:paraId="7C5787D9" w14:textId="6C11A11A" w:rsidR="00EC3863" w:rsidRPr="00DD1C63" w:rsidRDefault="00EC3863" w:rsidP="0038313A">
      <w:pPr>
        <w:spacing w:line="276" w:lineRule="auto"/>
        <w:rPr>
          <w:rFonts w:asciiTheme="minorHAnsi" w:hAnsiTheme="minorHAnsi" w:cstheme="minorHAnsi"/>
          <w:sz w:val="24"/>
          <w:szCs w:val="24"/>
        </w:rPr>
      </w:pPr>
      <w:r w:rsidRPr="00DD1C63">
        <w:rPr>
          <w:rFonts w:asciiTheme="minorHAnsi" w:eastAsia="Calibri" w:hAnsiTheme="minorHAnsi" w:cstheme="minorHAnsi"/>
          <w:sz w:val="24"/>
          <w:szCs w:val="24"/>
        </w:rPr>
        <w:t xml:space="preserve">We want more member and representative organisations from across </w:t>
      </w:r>
      <w:r w:rsidR="00372AE4" w:rsidRPr="00DD1C63">
        <w:rPr>
          <w:rFonts w:asciiTheme="minorHAnsi" w:eastAsia="Calibri" w:hAnsiTheme="minorHAnsi" w:cstheme="minorHAnsi"/>
          <w:sz w:val="24"/>
          <w:szCs w:val="24"/>
        </w:rPr>
        <w:t xml:space="preserve">civil society </w:t>
      </w:r>
      <w:r w:rsidRPr="00DD1C63">
        <w:rPr>
          <w:rFonts w:asciiTheme="minorHAnsi" w:eastAsia="Calibri" w:hAnsiTheme="minorHAnsi" w:cstheme="minorHAnsi"/>
          <w:sz w:val="24"/>
          <w:szCs w:val="24"/>
        </w:rPr>
        <w:t>to get involved.</w:t>
      </w:r>
    </w:p>
    <w:p w14:paraId="4B3E15FC" w14:textId="5D4F36C8" w:rsidR="004E55EA" w:rsidRPr="00DD1C63" w:rsidRDefault="00E60D85" w:rsidP="004E55EA">
      <w:pPr>
        <w:spacing w:line="276" w:lineRule="auto"/>
        <w:rPr>
          <w:rFonts w:asciiTheme="minorHAnsi" w:eastAsiaTheme="minorEastAsia" w:hAnsiTheme="minorHAnsi" w:cstheme="minorHAnsi"/>
          <w:sz w:val="24"/>
          <w:szCs w:val="24"/>
        </w:rPr>
      </w:pPr>
      <w:r w:rsidRPr="00DD1C63">
        <w:rPr>
          <w:rFonts w:asciiTheme="minorHAnsi" w:eastAsia="Calibri" w:hAnsiTheme="minorHAnsi" w:cstheme="minorHAnsi"/>
          <w:sz w:val="24"/>
          <w:szCs w:val="24"/>
        </w:rPr>
        <w:t xml:space="preserve">For organisations and individuals who would like to become a member of The Civil Society Group or who have questions about the group, please contact </w:t>
      </w:r>
      <w:hyperlink r:id="rId7" w:history="1">
        <w:r w:rsidRPr="00DD1C63">
          <w:rPr>
            <w:rStyle w:val="Hyperlink"/>
            <w:rFonts w:asciiTheme="minorHAnsi" w:eastAsia="Calibri" w:hAnsiTheme="minorHAnsi" w:cstheme="minorHAnsi"/>
            <w:sz w:val="24"/>
            <w:szCs w:val="24"/>
          </w:rPr>
          <w:t>collaboration@dsc.org.uk</w:t>
        </w:r>
      </w:hyperlink>
      <w:r w:rsidRPr="00DD1C63">
        <w:rPr>
          <w:rFonts w:asciiTheme="minorHAnsi" w:eastAsia="Calibri" w:hAnsiTheme="minorHAnsi" w:cstheme="minorHAnsi"/>
          <w:sz w:val="24"/>
          <w:szCs w:val="24"/>
        </w:rPr>
        <w:t xml:space="preserve">. </w:t>
      </w:r>
      <w:r w:rsidR="00CB5F61" w:rsidRPr="00DD1C63">
        <w:rPr>
          <w:rFonts w:asciiTheme="minorHAnsi" w:eastAsia="Calibri" w:hAnsiTheme="minorHAnsi" w:cstheme="minorHAnsi"/>
          <w:sz w:val="24"/>
          <w:szCs w:val="24"/>
        </w:rPr>
        <w:br/>
      </w:r>
      <w:r w:rsidR="004E55EA" w:rsidRPr="00DD1C63">
        <w:rPr>
          <w:rFonts w:asciiTheme="minorHAnsi" w:eastAsiaTheme="minorEastAsia" w:hAnsiTheme="minorHAnsi" w:cstheme="minorHAnsi"/>
          <w:sz w:val="24"/>
          <w:szCs w:val="24"/>
        </w:rPr>
        <w:br/>
        <w:t xml:space="preserve">For media enquiries please contact </w:t>
      </w:r>
      <w:hyperlink r:id="rId8" w:history="1">
        <w:r w:rsidR="004E55EA" w:rsidRPr="00DD1C63">
          <w:rPr>
            <w:rStyle w:val="Hyperlink"/>
            <w:rFonts w:asciiTheme="minorHAnsi" w:eastAsiaTheme="minorEastAsia" w:hAnsiTheme="minorHAnsi" w:cstheme="minorHAnsi"/>
            <w:sz w:val="24"/>
            <w:szCs w:val="24"/>
          </w:rPr>
          <w:t>press@ncvo.org.uk</w:t>
        </w:r>
      </w:hyperlink>
      <w:r w:rsidR="004E55EA" w:rsidRPr="00DD1C63">
        <w:rPr>
          <w:rFonts w:asciiTheme="minorHAnsi" w:eastAsiaTheme="minorEastAsia" w:hAnsiTheme="minorHAnsi" w:cstheme="minorHAnsi"/>
          <w:sz w:val="24"/>
          <w:szCs w:val="24"/>
        </w:rPr>
        <w:t xml:space="preserve"> / 07852 721 478.</w:t>
      </w:r>
    </w:p>
    <w:p w14:paraId="06AD8E70" w14:textId="77777777" w:rsidR="004E55EA" w:rsidRPr="00DD1C63" w:rsidRDefault="004E55EA" w:rsidP="0038313A">
      <w:pPr>
        <w:spacing w:line="276" w:lineRule="auto"/>
        <w:rPr>
          <w:rFonts w:asciiTheme="minorHAnsi" w:eastAsia="Calibri" w:hAnsiTheme="minorHAnsi" w:cstheme="minorHAnsi"/>
          <w:sz w:val="24"/>
          <w:szCs w:val="24"/>
        </w:rPr>
      </w:pPr>
    </w:p>
    <w:sectPr w:rsidR="004E55EA" w:rsidRPr="00DD1C63" w:rsidSect="00202762">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B4A2" w14:textId="77777777" w:rsidR="009A442F" w:rsidRDefault="009A442F" w:rsidP="00596617">
      <w:pPr>
        <w:spacing w:after="0" w:line="240" w:lineRule="auto"/>
      </w:pPr>
      <w:r>
        <w:separator/>
      </w:r>
    </w:p>
  </w:endnote>
  <w:endnote w:type="continuationSeparator" w:id="0">
    <w:p w14:paraId="799A49F5" w14:textId="77777777" w:rsidR="009A442F" w:rsidRDefault="009A442F" w:rsidP="00596617">
      <w:pPr>
        <w:spacing w:after="0" w:line="240" w:lineRule="auto"/>
      </w:pPr>
      <w:r>
        <w:continuationSeparator/>
      </w:r>
    </w:p>
  </w:endnote>
  <w:endnote w:type="continuationNotice" w:id="1">
    <w:p w14:paraId="34D28063" w14:textId="77777777" w:rsidR="009A442F" w:rsidRDefault="009A4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38010"/>
      <w:docPartObj>
        <w:docPartGallery w:val="Page Numbers (Bottom of Page)"/>
        <w:docPartUnique/>
      </w:docPartObj>
    </w:sdtPr>
    <w:sdtEndPr>
      <w:rPr>
        <w:noProof/>
        <w:sz w:val="18"/>
        <w:szCs w:val="18"/>
      </w:rPr>
    </w:sdtEndPr>
    <w:sdtContent>
      <w:p w14:paraId="07C0AFD5" w14:textId="01145E97" w:rsidR="00B721E9" w:rsidRPr="007654E4" w:rsidRDefault="00B721E9">
        <w:pPr>
          <w:pStyle w:val="Footer"/>
          <w:rPr>
            <w:sz w:val="18"/>
            <w:szCs w:val="18"/>
          </w:rPr>
        </w:pPr>
        <w:r w:rsidRPr="007654E4">
          <w:rPr>
            <w:sz w:val="18"/>
            <w:szCs w:val="18"/>
          </w:rPr>
          <w:fldChar w:fldCharType="begin"/>
        </w:r>
        <w:r w:rsidRPr="007654E4">
          <w:rPr>
            <w:sz w:val="18"/>
            <w:szCs w:val="18"/>
          </w:rPr>
          <w:instrText xml:space="preserve"> PAGE   \* MERGEFORMAT </w:instrText>
        </w:r>
        <w:r w:rsidRPr="007654E4">
          <w:rPr>
            <w:sz w:val="18"/>
            <w:szCs w:val="18"/>
          </w:rPr>
          <w:fldChar w:fldCharType="separate"/>
        </w:r>
        <w:r w:rsidRPr="007654E4">
          <w:rPr>
            <w:noProof/>
            <w:sz w:val="18"/>
            <w:szCs w:val="18"/>
          </w:rPr>
          <w:t>2</w:t>
        </w:r>
        <w:r w:rsidRPr="007654E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2CCA" w14:textId="77777777" w:rsidR="009A442F" w:rsidRDefault="009A442F" w:rsidP="00596617">
      <w:pPr>
        <w:spacing w:after="0" w:line="240" w:lineRule="auto"/>
      </w:pPr>
      <w:r>
        <w:separator/>
      </w:r>
    </w:p>
  </w:footnote>
  <w:footnote w:type="continuationSeparator" w:id="0">
    <w:p w14:paraId="077AE7E8" w14:textId="77777777" w:rsidR="009A442F" w:rsidRDefault="009A442F" w:rsidP="00596617">
      <w:pPr>
        <w:spacing w:after="0" w:line="240" w:lineRule="auto"/>
      </w:pPr>
      <w:r>
        <w:continuationSeparator/>
      </w:r>
    </w:p>
  </w:footnote>
  <w:footnote w:type="continuationNotice" w:id="1">
    <w:p w14:paraId="7D9DACD1" w14:textId="77777777" w:rsidR="009A442F" w:rsidRDefault="009A4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4A9E" w14:textId="53E56047" w:rsidR="00596617" w:rsidRPr="007654E4" w:rsidRDefault="00EE0DD1">
    <w:pPr>
      <w:pStyle w:val="Header"/>
      <w:rPr>
        <w:sz w:val="18"/>
        <w:szCs w:val="18"/>
      </w:rPr>
    </w:pPr>
    <w:r w:rsidRPr="007654E4">
      <w:rPr>
        <w:sz w:val="18"/>
        <w:szCs w:val="18"/>
      </w:rPr>
      <w:t xml:space="preserve">The Civil Society Group: </w:t>
    </w:r>
    <w:r w:rsidR="00E97DC3" w:rsidRPr="007654E4">
      <w:rPr>
        <w:sz w:val="18"/>
        <w:szCs w:val="18"/>
      </w:rPr>
      <w:t>launch Q&amp;A</w:t>
    </w:r>
    <w:r w:rsidR="00B721E9" w:rsidRPr="007654E4">
      <w:rPr>
        <w:sz w:val="18"/>
        <w:szCs w:val="18"/>
      </w:rPr>
      <w:t xml:space="preserve"> |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29E"/>
    <w:multiLevelType w:val="hybridMultilevel"/>
    <w:tmpl w:val="6DACC254"/>
    <w:lvl w:ilvl="0" w:tplc="8BCA367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4F39A1"/>
    <w:multiLevelType w:val="hybridMultilevel"/>
    <w:tmpl w:val="FFFFFFFF"/>
    <w:lvl w:ilvl="0" w:tplc="30602356">
      <w:start w:val="1"/>
      <w:numFmt w:val="decimal"/>
      <w:lvlText w:val="%1."/>
      <w:lvlJc w:val="left"/>
      <w:pPr>
        <w:ind w:left="720" w:hanging="360"/>
      </w:pPr>
    </w:lvl>
    <w:lvl w:ilvl="1" w:tplc="2050EA9C">
      <w:start w:val="1"/>
      <w:numFmt w:val="lowerLetter"/>
      <w:lvlText w:val="%2."/>
      <w:lvlJc w:val="left"/>
      <w:pPr>
        <w:ind w:left="1440" w:hanging="360"/>
      </w:pPr>
    </w:lvl>
    <w:lvl w:ilvl="2" w:tplc="05E440FC">
      <w:start w:val="1"/>
      <w:numFmt w:val="lowerRoman"/>
      <w:lvlText w:val="%3."/>
      <w:lvlJc w:val="right"/>
      <w:pPr>
        <w:ind w:left="2160" w:hanging="180"/>
      </w:pPr>
    </w:lvl>
    <w:lvl w:ilvl="3" w:tplc="6D3E6336">
      <w:start w:val="1"/>
      <w:numFmt w:val="decimal"/>
      <w:lvlText w:val="%4."/>
      <w:lvlJc w:val="left"/>
      <w:pPr>
        <w:ind w:left="2880" w:hanging="360"/>
      </w:pPr>
    </w:lvl>
    <w:lvl w:ilvl="4" w:tplc="7A5CA84E">
      <w:start w:val="1"/>
      <w:numFmt w:val="lowerLetter"/>
      <w:lvlText w:val="%5."/>
      <w:lvlJc w:val="left"/>
      <w:pPr>
        <w:ind w:left="3600" w:hanging="360"/>
      </w:pPr>
    </w:lvl>
    <w:lvl w:ilvl="5" w:tplc="395E5D04">
      <w:start w:val="1"/>
      <w:numFmt w:val="lowerRoman"/>
      <w:lvlText w:val="%6."/>
      <w:lvlJc w:val="right"/>
      <w:pPr>
        <w:ind w:left="4320" w:hanging="180"/>
      </w:pPr>
    </w:lvl>
    <w:lvl w:ilvl="6" w:tplc="FA8C6246">
      <w:start w:val="1"/>
      <w:numFmt w:val="decimal"/>
      <w:lvlText w:val="%7."/>
      <w:lvlJc w:val="left"/>
      <w:pPr>
        <w:ind w:left="5040" w:hanging="360"/>
      </w:pPr>
    </w:lvl>
    <w:lvl w:ilvl="7" w:tplc="8BA00B30">
      <w:start w:val="1"/>
      <w:numFmt w:val="lowerLetter"/>
      <w:lvlText w:val="%8."/>
      <w:lvlJc w:val="left"/>
      <w:pPr>
        <w:ind w:left="5760" w:hanging="360"/>
      </w:pPr>
    </w:lvl>
    <w:lvl w:ilvl="8" w:tplc="801C32D2">
      <w:start w:val="1"/>
      <w:numFmt w:val="lowerRoman"/>
      <w:lvlText w:val="%9."/>
      <w:lvlJc w:val="right"/>
      <w:pPr>
        <w:ind w:left="6480" w:hanging="180"/>
      </w:pPr>
    </w:lvl>
  </w:abstractNum>
  <w:abstractNum w:abstractNumId="2" w15:restartNumberingAfterBreak="0">
    <w:nsid w:val="5A9D7D83"/>
    <w:multiLevelType w:val="hybridMultilevel"/>
    <w:tmpl w:val="DA2A1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DD43AA"/>
    <w:multiLevelType w:val="hybridMultilevel"/>
    <w:tmpl w:val="288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9520E"/>
    <w:multiLevelType w:val="hybridMultilevel"/>
    <w:tmpl w:val="3C60B6D4"/>
    <w:lvl w:ilvl="0" w:tplc="7AA22A88">
      <w:start w:val="1"/>
      <w:numFmt w:val="bullet"/>
      <w:lvlText w:val=""/>
      <w:lvlJc w:val="left"/>
      <w:pPr>
        <w:ind w:left="720" w:hanging="360"/>
      </w:pPr>
      <w:rPr>
        <w:rFonts w:ascii="Symbol" w:hAnsi="Symbol" w:hint="default"/>
        <w:color w:val="auto"/>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60F1B"/>
    <w:multiLevelType w:val="hybridMultilevel"/>
    <w:tmpl w:val="5F465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BA35C0"/>
    <w:multiLevelType w:val="hybridMultilevel"/>
    <w:tmpl w:val="9982BADA"/>
    <w:lvl w:ilvl="0" w:tplc="08090001">
      <w:start w:val="1"/>
      <w:numFmt w:val="bullet"/>
      <w:lvlText w:val=""/>
      <w:lvlJc w:val="left"/>
      <w:pPr>
        <w:ind w:left="720" w:hanging="360"/>
      </w:pPr>
      <w:rPr>
        <w:rFonts w:ascii="Symbol" w:hAnsi="Symbol" w:hint="default"/>
      </w:rPr>
    </w:lvl>
    <w:lvl w:ilvl="1" w:tplc="4888E0DC">
      <w:start w:val="1"/>
      <w:numFmt w:val="bullet"/>
      <w:lvlText w:val="o"/>
      <w:lvlJc w:val="left"/>
      <w:pPr>
        <w:ind w:left="1440" w:hanging="360"/>
      </w:pPr>
      <w:rPr>
        <w:rFonts w:ascii="Courier New" w:hAnsi="Courier New" w:hint="default"/>
      </w:rPr>
    </w:lvl>
    <w:lvl w:ilvl="2" w:tplc="E0E08574">
      <w:start w:val="1"/>
      <w:numFmt w:val="bullet"/>
      <w:lvlText w:val=""/>
      <w:lvlJc w:val="left"/>
      <w:pPr>
        <w:ind w:left="2160" w:hanging="360"/>
      </w:pPr>
      <w:rPr>
        <w:rFonts w:ascii="Wingdings" w:hAnsi="Wingdings" w:hint="default"/>
      </w:rPr>
    </w:lvl>
    <w:lvl w:ilvl="3" w:tplc="1E702B46">
      <w:start w:val="1"/>
      <w:numFmt w:val="bullet"/>
      <w:lvlText w:val=""/>
      <w:lvlJc w:val="left"/>
      <w:pPr>
        <w:ind w:left="2880" w:hanging="360"/>
      </w:pPr>
      <w:rPr>
        <w:rFonts w:ascii="Symbol" w:hAnsi="Symbol" w:hint="default"/>
      </w:rPr>
    </w:lvl>
    <w:lvl w:ilvl="4" w:tplc="8A28A7B2">
      <w:start w:val="1"/>
      <w:numFmt w:val="bullet"/>
      <w:lvlText w:val="o"/>
      <w:lvlJc w:val="left"/>
      <w:pPr>
        <w:ind w:left="3600" w:hanging="360"/>
      </w:pPr>
      <w:rPr>
        <w:rFonts w:ascii="Courier New" w:hAnsi="Courier New" w:hint="default"/>
      </w:rPr>
    </w:lvl>
    <w:lvl w:ilvl="5" w:tplc="FD321476">
      <w:start w:val="1"/>
      <w:numFmt w:val="bullet"/>
      <w:lvlText w:val=""/>
      <w:lvlJc w:val="left"/>
      <w:pPr>
        <w:ind w:left="4320" w:hanging="360"/>
      </w:pPr>
      <w:rPr>
        <w:rFonts w:ascii="Wingdings" w:hAnsi="Wingdings" w:hint="default"/>
      </w:rPr>
    </w:lvl>
    <w:lvl w:ilvl="6" w:tplc="53F201C2">
      <w:start w:val="1"/>
      <w:numFmt w:val="bullet"/>
      <w:lvlText w:val=""/>
      <w:lvlJc w:val="left"/>
      <w:pPr>
        <w:ind w:left="5040" w:hanging="360"/>
      </w:pPr>
      <w:rPr>
        <w:rFonts w:ascii="Symbol" w:hAnsi="Symbol" w:hint="default"/>
      </w:rPr>
    </w:lvl>
    <w:lvl w:ilvl="7" w:tplc="DE108C1C">
      <w:start w:val="1"/>
      <w:numFmt w:val="bullet"/>
      <w:lvlText w:val="o"/>
      <w:lvlJc w:val="left"/>
      <w:pPr>
        <w:ind w:left="5760" w:hanging="360"/>
      </w:pPr>
      <w:rPr>
        <w:rFonts w:ascii="Courier New" w:hAnsi="Courier New" w:hint="default"/>
      </w:rPr>
    </w:lvl>
    <w:lvl w:ilvl="8" w:tplc="7DA0E344">
      <w:start w:val="1"/>
      <w:numFmt w:val="bullet"/>
      <w:lvlText w:val=""/>
      <w:lvlJc w:val="left"/>
      <w:pPr>
        <w:ind w:left="6480" w:hanging="360"/>
      </w:pPr>
      <w:rPr>
        <w:rFonts w:ascii="Wingdings" w:hAnsi="Wingdings" w:hint="default"/>
      </w:rPr>
    </w:lvl>
  </w:abstractNum>
  <w:abstractNum w:abstractNumId="7" w15:restartNumberingAfterBreak="0">
    <w:nsid w:val="790C02E6"/>
    <w:multiLevelType w:val="hybridMultilevel"/>
    <w:tmpl w:val="B9708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5"/>
  </w:num>
  <w:num w:numId="6">
    <w:abstractNumId w:val="4"/>
  </w:num>
  <w:num w:numId="7">
    <w:abstractNumId w:val="0"/>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EE"/>
    <w:rsid w:val="00004866"/>
    <w:rsid w:val="00006D8D"/>
    <w:rsid w:val="000159B7"/>
    <w:rsid w:val="0002073D"/>
    <w:rsid w:val="00031A6C"/>
    <w:rsid w:val="000369EB"/>
    <w:rsid w:val="0003782B"/>
    <w:rsid w:val="0004521C"/>
    <w:rsid w:val="000539D4"/>
    <w:rsid w:val="00060123"/>
    <w:rsid w:val="0006233B"/>
    <w:rsid w:val="0007037F"/>
    <w:rsid w:val="00072978"/>
    <w:rsid w:val="00076A9A"/>
    <w:rsid w:val="0007706F"/>
    <w:rsid w:val="00085EC0"/>
    <w:rsid w:val="00087E7F"/>
    <w:rsid w:val="00090FC4"/>
    <w:rsid w:val="000944E6"/>
    <w:rsid w:val="000A63AD"/>
    <w:rsid w:val="000A7A38"/>
    <w:rsid w:val="000B2154"/>
    <w:rsid w:val="000B2A06"/>
    <w:rsid w:val="000B5CC6"/>
    <w:rsid w:val="000C275D"/>
    <w:rsid w:val="000C5E6F"/>
    <w:rsid w:val="000D0DAF"/>
    <w:rsid w:val="000D2105"/>
    <w:rsid w:val="000D7E47"/>
    <w:rsid w:val="000E1E9B"/>
    <w:rsid w:val="000E71E8"/>
    <w:rsid w:val="000F020D"/>
    <w:rsid w:val="000F3343"/>
    <w:rsid w:val="000F6428"/>
    <w:rsid w:val="001018DE"/>
    <w:rsid w:val="00105DC7"/>
    <w:rsid w:val="00107E92"/>
    <w:rsid w:val="0011407F"/>
    <w:rsid w:val="00120252"/>
    <w:rsid w:val="00121F14"/>
    <w:rsid w:val="00126877"/>
    <w:rsid w:val="001278FA"/>
    <w:rsid w:val="0014277A"/>
    <w:rsid w:val="0014679D"/>
    <w:rsid w:val="001512AB"/>
    <w:rsid w:val="001552D0"/>
    <w:rsid w:val="0015659E"/>
    <w:rsid w:val="00164C08"/>
    <w:rsid w:val="00170946"/>
    <w:rsid w:val="00171DEF"/>
    <w:rsid w:val="00174B15"/>
    <w:rsid w:val="00181DAD"/>
    <w:rsid w:val="00197B0D"/>
    <w:rsid w:val="001A20C1"/>
    <w:rsid w:val="001B4D82"/>
    <w:rsid w:val="001C0505"/>
    <w:rsid w:val="001C1230"/>
    <w:rsid w:val="001C6C1B"/>
    <w:rsid w:val="001C78C0"/>
    <w:rsid w:val="001D051B"/>
    <w:rsid w:val="001D0DE7"/>
    <w:rsid w:val="001D56E7"/>
    <w:rsid w:val="001D5ED2"/>
    <w:rsid w:val="001E16DD"/>
    <w:rsid w:val="001F0FB6"/>
    <w:rsid w:val="001F3066"/>
    <w:rsid w:val="001F4509"/>
    <w:rsid w:val="0020193A"/>
    <w:rsid w:val="00202762"/>
    <w:rsid w:val="0020285E"/>
    <w:rsid w:val="0020402D"/>
    <w:rsid w:val="00206CFC"/>
    <w:rsid w:val="002071DF"/>
    <w:rsid w:val="002122C2"/>
    <w:rsid w:val="00214F30"/>
    <w:rsid w:val="00215F37"/>
    <w:rsid w:val="00220650"/>
    <w:rsid w:val="00243EE8"/>
    <w:rsid w:val="00247040"/>
    <w:rsid w:val="00254CF2"/>
    <w:rsid w:val="00257A23"/>
    <w:rsid w:val="00257BAB"/>
    <w:rsid w:val="00262026"/>
    <w:rsid w:val="00262B9D"/>
    <w:rsid w:val="002849AA"/>
    <w:rsid w:val="0029127A"/>
    <w:rsid w:val="00292FFA"/>
    <w:rsid w:val="00295018"/>
    <w:rsid w:val="00296BD8"/>
    <w:rsid w:val="002A47FB"/>
    <w:rsid w:val="002A5A3F"/>
    <w:rsid w:val="002A792B"/>
    <w:rsid w:val="002A9CED"/>
    <w:rsid w:val="002B46E2"/>
    <w:rsid w:val="002C05F2"/>
    <w:rsid w:val="002C5F6A"/>
    <w:rsid w:val="002D1FE2"/>
    <w:rsid w:val="002E76CE"/>
    <w:rsid w:val="00301677"/>
    <w:rsid w:val="00306E53"/>
    <w:rsid w:val="003106D2"/>
    <w:rsid w:val="003228E2"/>
    <w:rsid w:val="00332542"/>
    <w:rsid w:val="0033491A"/>
    <w:rsid w:val="00340481"/>
    <w:rsid w:val="003419E5"/>
    <w:rsid w:val="003432CB"/>
    <w:rsid w:val="00343319"/>
    <w:rsid w:val="003454C6"/>
    <w:rsid w:val="00351A41"/>
    <w:rsid w:val="003540D6"/>
    <w:rsid w:val="003543A2"/>
    <w:rsid w:val="0036167A"/>
    <w:rsid w:val="00361889"/>
    <w:rsid w:val="00361E6F"/>
    <w:rsid w:val="00364E6C"/>
    <w:rsid w:val="00366F56"/>
    <w:rsid w:val="003713E8"/>
    <w:rsid w:val="00372AE4"/>
    <w:rsid w:val="00374E22"/>
    <w:rsid w:val="003827B5"/>
    <w:rsid w:val="0038313A"/>
    <w:rsid w:val="003944BA"/>
    <w:rsid w:val="003953AB"/>
    <w:rsid w:val="003A6D17"/>
    <w:rsid w:val="003B0C45"/>
    <w:rsid w:val="003B2BE4"/>
    <w:rsid w:val="003B5FD8"/>
    <w:rsid w:val="003C00DF"/>
    <w:rsid w:val="003C3B7F"/>
    <w:rsid w:val="003C4245"/>
    <w:rsid w:val="003C4AF8"/>
    <w:rsid w:val="003C6ADA"/>
    <w:rsid w:val="003E388B"/>
    <w:rsid w:val="003E4377"/>
    <w:rsid w:val="003F009F"/>
    <w:rsid w:val="003F7147"/>
    <w:rsid w:val="00400828"/>
    <w:rsid w:val="004147E3"/>
    <w:rsid w:val="00422718"/>
    <w:rsid w:val="00427B72"/>
    <w:rsid w:val="00432D1B"/>
    <w:rsid w:val="00444E6B"/>
    <w:rsid w:val="00446058"/>
    <w:rsid w:val="00461D54"/>
    <w:rsid w:val="004646CB"/>
    <w:rsid w:val="0046773A"/>
    <w:rsid w:val="0046EBE8"/>
    <w:rsid w:val="004731EA"/>
    <w:rsid w:val="00473B00"/>
    <w:rsid w:val="004743F9"/>
    <w:rsid w:val="00483A51"/>
    <w:rsid w:val="004857D2"/>
    <w:rsid w:val="00494260"/>
    <w:rsid w:val="00497F22"/>
    <w:rsid w:val="004A4BFE"/>
    <w:rsid w:val="004B00DA"/>
    <w:rsid w:val="004B1922"/>
    <w:rsid w:val="004B407F"/>
    <w:rsid w:val="004B52E2"/>
    <w:rsid w:val="004B74E3"/>
    <w:rsid w:val="004C05B0"/>
    <w:rsid w:val="004C4A4A"/>
    <w:rsid w:val="004D08E5"/>
    <w:rsid w:val="004D13EC"/>
    <w:rsid w:val="004D1524"/>
    <w:rsid w:val="004D16A4"/>
    <w:rsid w:val="004D5116"/>
    <w:rsid w:val="004D5B82"/>
    <w:rsid w:val="004D5E5C"/>
    <w:rsid w:val="004E55EA"/>
    <w:rsid w:val="004E5A9F"/>
    <w:rsid w:val="004F0B65"/>
    <w:rsid w:val="004F1F4B"/>
    <w:rsid w:val="004F5A7A"/>
    <w:rsid w:val="00501977"/>
    <w:rsid w:val="005027B0"/>
    <w:rsid w:val="00504473"/>
    <w:rsid w:val="00505DB2"/>
    <w:rsid w:val="00506EA7"/>
    <w:rsid w:val="00510A35"/>
    <w:rsid w:val="0051256A"/>
    <w:rsid w:val="00515C64"/>
    <w:rsid w:val="00532102"/>
    <w:rsid w:val="00532556"/>
    <w:rsid w:val="00540CBE"/>
    <w:rsid w:val="00543B31"/>
    <w:rsid w:val="005457F9"/>
    <w:rsid w:val="00562F85"/>
    <w:rsid w:val="00573627"/>
    <w:rsid w:val="00574474"/>
    <w:rsid w:val="00576261"/>
    <w:rsid w:val="00576E7D"/>
    <w:rsid w:val="00577675"/>
    <w:rsid w:val="005804C8"/>
    <w:rsid w:val="005811AD"/>
    <w:rsid w:val="00581E2C"/>
    <w:rsid w:val="00587A1E"/>
    <w:rsid w:val="00591048"/>
    <w:rsid w:val="00592523"/>
    <w:rsid w:val="00596617"/>
    <w:rsid w:val="005A2AF3"/>
    <w:rsid w:val="005A50A1"/>
    <w:rsid w:val="005A5112"/>
    <w:rsid w:val="005A66CC"/>
    <w:rsid w:val="005A7FB5"/>
    <w:rsid w:val="005B033F"/>
    <w:rsid w:val="005BD922"/>
    <w:rsid w:val="005C3784"/>
    <w:rsid w:val="005D0228"/>
    <w:rsid w:val="005D2E8B"/>
    <w:rsid w:val="005D3D68"/>
    <w:rsid w:val="005F4EB5"/>
    <w:rsid w:val="005F5682"/>
    <w:rsid w:val="005F5EB9"/>
    <w:rsid w:val="00604AF5"/>
    <w:rsid w:val="00610E21"/>
    <w:rsid w:val="00613727"/>
    <w:rsid w:val="0062301C"/>
    <w:rsid w:val="00635A26"/>
    <w:rsid w:val="00644CD5"/>
    <w:rsid w:val="00646080"/>
    <w:rsid w:val="00647C7C"/>
    <w:rsid w:val="00651B73"/>
    <w:rsid w:val="0065681F"/>
    <w:rsid w:val="006579CD"/>
    <w:rsid w:val="00657EED"/>
    <w:rsid w:val="00666019"/>
    <w:rsid w:val="00670541"/>
    <w:rsid w:val="00673C1C"/>
    <w:rsid w:val="00673F5A"/>
    <w:rsid w:val="00690FB6"/>
    <w:rsid w:val="00691B05"/>
    <w:rsid w:val="00692F81"/>
    <w:rsid w:val="0069489F"/>
    <w:rsid w:val="006A067C"/>
    <w:rsid w:val="006B0029"/>
    <w:rsid w:val="006B7315"/>
    <w:rsid w:val="006C04DD"/>
    <w:rsid w:val="006C1113"/>
    <w:rsid w:val="006C172F"/>
    <w:rsid w:val="006C208D"/>
    <w:rsid w:val="006C2995"/>
    <w:rsid w:val="006C5A39"/>
    <w:rsid w:val="006C5F44"/>
    <w:rsid w:val="006D18E3"/>
    <w:rsid w:val="006D65B5"/>
    <w:rsid w:val="006E6DF9"/>
    <w:rsid w:val="007062E9"/>
    <w:rsid w:val="00711C24"/>
    <w:rsid w:val="00712D0B"/>
    <w:rsid w:val="007136CD"/>
    <w:rsid w:val="00723A8E"/>
    <w:rsid w:val="0072BD93"/>
    <w:rsid w:val="007364F9"/>
    <w:rsid w:val="00736FD4"/>
    <w:rsid w:val="0073771E"/>
    <w:rsid w:val="00744876"/>
    <w:rsid w:val="00745AD5"/>
    <w:rsid w:val="00746A04"/>
    <w:rsid w:val="00746CE9"/>
    <w:rsid w:val="00753E34"/>
    <w:rsid w:val="00757BF7"/>
    <w:rsid w:val="007654E4"/>
    <w:rsid w:val="00772B65"/>
    <w:rsid w:val="0078534A"/>
    <w:rsid w:val="00785CEE"/>
    <w:rsid w:val="0079695F"/>
    <w:rsid w:val="007A3DBC"/>
    <w:rsid w:val="007B215B"/>
    <w:rsid w:val="007C2176"/>
    <w:rsid w:val="007C231A"/>
    <w:rsid w:val="007C44D4"/>
    <w:rsid w:val="007C5D2C"/>
    <w:rsid w:val="007C7B61"/>
    <w:rsid w:val="007D2D83"/>
    <w:rsid w:val="007D74B1"/>
    <w:rsid w:val="007E5648"/>
    <w:rsid w:val="00804468"/>
    <w:rsid w:val="008069B8"/>
    <w:rsid w:val="008120A2"/>
    <w:rsid w:val="00815993"/>
    <w:rsid w:val="00815D0F"/>
    <w:rsid w:val="008244A3"/>
    <w:rsid w:val="00825210"/>
    <w:rsid w:val="00827172"/>
    <w:rsid w:val="00827FF6"/>
    <w:rsid w:val="008339FD"/>
    <w:rsid w:val="00846976"/>
    <w:rsid w:val="00846E78"/>
    <w:rsid w:val="00847F27"/>
    <w:rsid w:val="00850794"/>
    <w:rsid w:val="00851569"/>
    <w:rsid w:val="00852FD0"/>
    <w:rsid w:val="0085662C"/>
    <w:rsid w:val="0086348F"/>
    <w:rsid w:val="00870231"/>
    <w:rsid w:val="00873984"/>
    <w:rsid w:val="008772D8"/>
    <w:rsid w:val="00877947"/>
    <w:rsid w:val="008806DC"/>
    <w:rsid w:val="008867D9"/>
    <w:rsid w:val="008919DB"/>
    <w:rsid w:val="0089283D"/>
    <w:rsid w:val="00893958"/>
    <w:rsid w:val="008A29B3"/>
    <w:rsid w:val="008A5BB2"/>
    <w:rsid w:val="008B1430"/>
    <w:rsid w:val="008B39A3"/>
    <w:rsid w:val="008C08FF"/>
    <w:rsid w:val="008C34DA"/>
    <w:rsid w:val="008C54D3"/>
    <w:rsid w:val="008D202A"/>
    <w:rsid w:val="008D31B7"/>
    <w:rsid w:val="008D5FED"/>
    <w:rsid w:val="008D6118"/>
    <w:rsid w:val="008D7343"/>
    <w:rsid w:val="008E3C0B"/>
    <w:rsid w:val="008E4152"/>
    <w:rsid w:val="008F08A1"/>
    <w:rsid w:val="008F38CF"/>
    <w:rsid w:val="009264F6"/>
    <w:rsid w:val="00931628"/>
    <w:rsid w:val="009323E4"/>
    <w:rsid w:val="0093558E"/>
    <w:rsid w:val="009419E9"/>
    <w:rsid w:val="0094300B"/>
    <w:rsid w:val="0094667A"/>
    <w:rsid w:val="009505F3"/>
    <w:rsid w:val="00952662"/>
    <w:rsid w:val="00966606"/>
    <w:rsid w:val="0096F78B"/>
    <w:rsid w:val="00973D97"/>
    <w:rsid w:val="009749B3"/>
    <w:rsid w:val="0098320E"/>
    <w:rsid w:val="00985039"/>
    <w:rsid w:val="0098511F"/>
    <w:rsid w:val="0098619B"/>
    <w:rsid w:val="00987371"/>
    <w:rsid w:val="009944EE"/>
    <w:rsid w:val="00997B25"/>
    <w:rsid w:val="009A0A67"/>
    <w:rsid w:val="009A15E8"/>
    <w:rsid w:val="009A2415"/>
    <w:rsid w:val="009A442F"/>
    <w:rsid w:val="009B2F0D"/>
    <w:rsid w:val="009B4F9A"/>
    <w:rsid w:val="009C02D1"/>
    <w:rsid w:val="009D4AE4"/>
    <w:rsid w:val="009D574D"/>
    <w:rsid w:val="009D7812"/>
    <w:rsid w:val="009E3F30"/>
    <w:rsid w:val="009F1B10"/>
    <w:rsid w:val="009F1F27"/>
    <w:rsid w:val="009F57C6"/>
    <w:rsid w:val="00A02C40"/>
    <w:rsid w:val="00A10785"/>
    <w:rsid w:val="00A17439"/>
    <w:rsid w:val="00A17D5A"/>
    <w:rsid w:val="00A2105A"/>
    <w:rsid w:val="00A22E67"/>
    <w:rsid w:val="00A24241"/>
    <w:rsid w:val="00A25816"/>
    <w:rsid w:val="00A31CDA"/>
    <w:rsid w:val="00A43490"/>
    <w:rsid w:val="00A47B7F"/>
    <w:rsid w:val="00A5207B"/>
    <w:rsid w:val="00A54D6B"/>
    <w:rsid w:val="00A56DED"/>
    <w:rsid w:val="00A61D06"/>
    <w:rsid w:val="00A7004F"/>
    <w:rsid w:val="00A7272D"/>
    <w:rsid w:val="00A76BF9"/>
    <w:rsid w:val="00A812A5"/>
    <w:rsid w:val="00A81B5A"/>
    <w:rsid w:val="00A85DA0"/>
    <w:rsid w:val="00A96623"/>
    <w:rsid w:val="00AA0787"/>
    <w:rsid w:val="00AA2477"/>
    <w:rsid w:val="00AB43DB"/>
    <w:rsid w:val="00AB5739"/>
    <w:rsid w:val="00AB72E4"/>
    <w:rsid w:val="00ABC8CF"/>
    <w:rsid w:val="00AC0B83"/>
    <w:rsid w:val="00AC28FD"/>
    <w:rsid w:val="00AC50ED"/>
    <w:rsid w:val="00AD0301"/>
    <w:rsid w:val="00AD0982"/>
    <w:rsid w:val="00AD4E3C"/>
    <w:rsid w:val="00AD558A"/>
    <w:rsid w:val="00AF0F7E"/>
    <w:rsid w:val="00AF2CFA"/>
    <w:rsid w:val="00AF4936"/>
    <w:rsid w:val="00B01FA3"/>
    <w:rsid w:val="00B03426"/>
    <w:rsid w:val="00B073FA"/>
    <w:rsid w:val="00B14AD1"/>
    <w:rsid w:val="00B241CC"/>
    <w:rsid w:val="00B250A3"/>
    <w:rsid w:val="00B251F4"/>
    <w:rsid w:val="00B252FC"/>
    <w:rsid w:val="00B309C8"/>
    <w:rsid w:val="00B37011"/>
    <w:rsid w:val="00B3F3BE"/>
    <w:rsid w:val="00B40084"/>
    <w:rsid w:val="00B41AA5"/>
    <w:rsid w:val="00B4468B"/>
    <w:rsid w:val="00B4643C"/>
    <w:rsid w:val="00B479C2"/>
    <w:rsid w:val="00B51DFD"/>
    <w:rsid w:val="00B54551"/>
    <w:rsid w:val="00B6033B"/>
    <w:rsid w:val="00B60664"/>
    <w:rsid w:val="00B606E9"/>
    <w:rsid w:val="00B6451E"/>
    <w:rsid w:val="00B65F7F"/>
    <w:rsid w:val="00B6668F"/>
    <w:rsid w:val="00B71B2D"/>
    <w:rsid w:val="00B721E9"/>
    <w:rsid w:val="00B72D2A"/>
    <w:rsid w:val="00B8470D"/>
    <w:rsid w:val="00B90543"/>
    <w:rsid w:val="00B95DA6"/>
    <w:rsid w:val="00BA076B"/>
    <w:rsid w:val="00BA0AA3"/>
    <w:rsid w:val="00BA6A7C"/>
    <w:rsid w:val="00BB31B9"/>
    <w:rsid w:val="00BB406E"/>
    <w:rsid w:val="00BB4C4E"/>
    <w:rsid w:val="00BB66F1"/>
    <w:rsid w:val="00BD0056"/>
    <w:rsid w:val="00BD18BC"/>
    <w:rsid w:val="00BD2AFB"/>
    <w:rsid w:val="00BD323E"/>
    <w:rsid w:val="00BD7C70"/>
    <w:rsid w:val="00BE03DF"/>
    <w:rsid w:val="00BE6DDE"/>
    <w:rsid w:val="00BE6F92"/>
    <w:rsid w:val="00BF58AE"/>
    <w:rsid w:val="00C1688A"/>
    <w:rsid w:val="00C205B7"/>
    <w:rsid w:val="00C20C52"/>
    <w:rsid w:val="00C22CB1"/>
    <w:rsid w:val="00C23C03"/>
    <w:rsid w:val="00C249FF"/>
    <w:rsid w:val="00C2640C"/>
    <w:rsid w:val="00C31F61"/>
    <w:rsid w:val="00C43887"/>
    <w:rsid w:val="00C43A45"/>
    <w:rsid w:val="00C459BE"/>
    <w:rsid w:val="00C45C87"/>
    <w:rsid w:val="00C45D14"/>
    <w:rsid w:val="00C51441"/>
    <w:rsid w:val="00C73422"/>
    <w:rsid w:val="00C758CE"/>
    <w:rsid w:val="00C80790"/>
    <w:rsid w:val="00C9122E"/>
    <w:rsid w:val="00C927BC"/>
    <w:rsid w:val="00C94B7C"/>
    <w:rsid w:val="00CA3D17"/>
    <w:rsid w:val="00CA6AAF"/>
    <w:rsid w:val="00CB4FA7"/>
    <w:rsid w:val="00CB5F61"/>
    <w:rsid w:val="00CB640E"/>
    <w:rsid w:val="00CC0906"/>
    <w:rsid w:val="00CC2835"/>
    <w:rsid w:val="00CC301F"/>
    <w:rsid w:val="00CC798C"/>
    <w:rsid w:val="00CD39ED"/>
    <w:rsid w:val="00CD56BA"/>
    <w:rsid w:val="00CD575E"/>
    <w:rsid w:val="00CD7C63"/>
    <w:rsid w:val="00CE54F7"/>
    <w:rsid w:val="00CE5FCD"/>
    <w:rsid w:val="00CE74B8"/>
    <w:rsid w:val="00D02D02"/>
    <w:rsid w:val="00D032D7"/>
    <w:rsid w:val="00D049A5"/>
    <w:rsid w:val="00D10722"/>
    <w:rsid w:val="00D27709"/>
    <w:rsid w:val="00D3356D"/>
    <w:rsid w:val="00D42EF1"/>
    <w:rsid w:val="00D450D3"/>
    <w:rsid w:val="00D5351B"/>
    <w:rsid w:val="00D608DA"/>
    <w:rsid w:val="00D61E7E"/>
    <w:rsid w:val="00D677EC"/>
    <w:rsid w:val="00D718FD"/>
    <w:rsid w:val="00D764E8"/>
    <w:rsid w:val="00D77F7F"/>
    <w:rsid w:val="00D80836"/>
    <w:rsid w:val="00D869EC"/>
    <w:rsid w:val="00D9124B"/>
    <w:rsid w:val="00D912AB"/>
    <w:rsid w:val="00D956FD"/>
    <w:rsid w:val="00DA1485"/>
    <w:rsid w:val="00DA37B3"/>
    <w:rsid w:val="00DA5347"/>
    <w:rsid w:val="00DA6A6E"/>
    <w:rsid w:val="00DA6BD5"/>
    <w:rsid w:val="00DB0BA3"/>
    <w:rsid w:val="00DB6C0E"/>
    <w:rsid w:val="00DB794A"/>
    <w:rsid w:val="00DC2FC1"/>
    <w:rsid w:val="00DD1C63"/>
    <w:rsid w:val="00DD2E83"/>
    <w:rsid w:val="00DD32F2"/>
    <w:rsid w:val="00DD3A65"/>
    <w:rsid w:val="00DD6472"/>
    <w:rsid w:val="00DE1BDE"/>
    <w:rsid w:val="00DE5AE4"/>
    <w:rsid w:val="00DF1334"/>
    <w:rsid w:val="00DF2A81"/>
    <w:rsid w:val="00DF40A0"/>
    <w:rsid w:val="00DF5F50"/>
    <w:rsid w:val="00DF7126"/>
    <w:rsid w:val="00E00EB5"/>
    <w:rsid w:val="00E03462"/>
    <w:rsid w:val="00E03CEE"/>
    <w:rsid w:val="00E06063"/>
    <w:rsid w:val="00E11A2E"/>
    <w:rsid w:val="00E1525A"/>
    <w:rsid w:val="00E31860"/>
    <w:rsid w:val="00E3296B"/>
    <w:rsid w:val="00E33842"/>
    <w:rsid w:val="00E37397"/>
    <w:rsid w:val="00E37BD0"/>
    <w:rsid w:val="00E40FF7"/>
    <w:rsid w:val="00E53558"/>
    <w:rsid w:val="00E575B2"/>
    <w:rsid w:val="00E57A13"/>
    <w:rsid w:val="00E60D85"/>
    <w:rsid w:val="00E631D8"/>
    <w:rsid w:val="00E641A3"/>
    <w:rsid w:val="00E64512"/>
    <w:rsid w:val="00E7798B"/>
    <w:rsid w:val="00E80738"/>
    <w:rsid w:val="00E81D8E"/>
    <w:rsid w:val="00E82545"/>
    <w:rsid w:val="00E839DE"/>
    <w:rsid w:val="00E84430"/>
    <w:rsid w:val="00E868AD"/>
    <w:rsid w:val="00E94490"/>
    <w:rsid w:val="00E945AE"/>
    <w:rsid w:val="00E964D8"/>
    <w:rsid w:val="00E97DC3"/>
    <w:rsid w:val="00E9A814"/>
    <w:rsid w:val="00EA30B1"/>
    <w:rsid w:val="00EA601D"/>
    <w:rsid w:val="00EA78C6"/>
    <w:rsid w:val="00EB23BB"/>
    <w:rsid w:val="00EB3A69"/>
    <w:rsid w:val="00EC24B7"/>
    <w:rsid w:val="00EC3863"/>
    <w:rsid w:val="00EC4288"/>
    <w:rsid w:val="00EC5508"/>
    <w:rsid w:val="00EE0DD1"/>
    <w:rsid w:val="00EE71AC"/>
    <w:rsid w:val="00EE73E0"/>
    <w:rsid w:val="00F04FD6"/>
    <w:rsid w:val="00F111B2"/>
    <w:rsid w:val="00F13804"/>
    <w:rsid w:val="00F15300"/>
    <w:rsid w:val="00F1543F"/>
    <w:rsid w:val="00F161E2"/>
    <w:rsid w:val="00F22969"/>
    <w:rsid w:val="00F25137"/>
    <w:rsid w:val="00F25C11"/>
    <w:rsid w:val="00F25EF9"/>
    <w:rsid w:val="00F2625D"/>
    <w:rsid w:val="00F32495"/>
    <w:rsid w:val="00F33B09"/>
    <w:rsid w:val="00F34B7F"/>
    <w:rsid w:val="00F34DA6"/>
    <w:rsid w:val="00F35C5F"/>
    <w:rsid w:val="00F37952"/>
    <w:rsid w:val="00F427F8"/>
    <w:rsid w:val="00F4433B"/>
    <w:rsid w:val="00F44AD8"/>
    <w:rsid w:val="00F4591F"/>
    <w:rsid w:val="00F4634A"/>
    <w:rsid w:val="00F5767A"/>
    <w:rsid w:val="00F6484E"/>
    <w:rsid w:val="00F66E36"/>
    <w:rsid w:val="00F671EA"/>
    <w:rsid w:val="00F72194"/>
    <w:rsid w:val="00F77D63"/>
    <w:rsid w:val="00F80864"/>
    <w:rsid w:val="00F827CA"/>
    <w:rsid w:val="00F82BF5"/>
    <w:rsid w:val="00F845E5"/>
    <w:rsid w:val="00F858E1"/>
    <w:rsid w:val="00F862E9"/>
    <w:rsid w:val="00F866C8"/>
    <w:rsid w:val="00F90E49"/>
    <w:rsid w:val="00F9244B"/>
    <w:rsid w:val="00F92639"/>
    <w:rsid w:val="00FA4CD8"/>
    <w:rsid w:val="00FB1A34"/>
    <w:rsid w:val="00FB5333"/>
    <w:rsid w:val="00FB545F"/>
    <w:rsid w:val="00FB7E0B"/>
    <w:rsid w:val="00FD30D3"/>
    <w:rsid w:val="00FD5ACF"/>
    <w:rsid w:val="00FD6A29"/>
    <w:rsid w:val="00FE0CD7"/>
    <w:rsid w:val="00FE11B2"/>
    <w:rsid w:val="00FE2CC5"/>
    <w:rsid w:val="00FF6614"/>
    <w:rsid w:val="01452C17"/>
    <w:rsid w:val="016C88BB"/>
    <w:rsid w:val="01822AE8"/>
    <w:rsid w:val="0183F055"/>
    <w:rsid w:val="01962DFB"/>
    <w:rsid w:val="019F904D"/>
    <w:rsid w:val="01B36400"/>
    <w:rsid w:val="01B645DA"/>
    <w:rsid w:val="01C184C0"/>
    <w:rsid w:val="01E428A2"/>
    <w:rsid w:val="02039F5B"/>
    <w:rsid w:val="0230DA46"/>
    <w:rsid w:val="0283E4BD"/>
    <w:rsid w:val="0287874D"/>
    <w:rsid w:val="0289A65A"/>
    <w:rsid w:val="02DC5F7C"/>
    <w:rsid w:val="02E6881C"/>
    <w:rsid w:val="02FE4945"/>
    <w:rsid w:val="030024DD"/>
    <w:rsid w:val="0303B6C8"/>
    <w:rsid w:val="03084316"/>
    <w:rsid w:val="031ACA1C"/>
    <w:rsid w:val="031CC2E4"/>
    <w:rsid w:val="031EC6B5"/>
    <w:rsid w:val="0329A6A6"/>
    <w:rsid w:val="03511751"/>
    <w:rsid w:val="038D3736"/>
    <w:rsid w:val="03A6D185"/>
    <w:rsid w:val="03E01DA1"/>
    <w:rsid w:val="0412FF83"/>
    <w:rsid w:val="044291B2"/>
    <w:rsid w:val="045CBEA8"/>
    <w:rsid w:val="0473ABD5"/>
    <w:rsid w:val="04BFE0DC"/>
    <w:rsid w:val="04C9EDBC"/>
    <w:rsid w:val="04F56709"/>
    <w:rsid w:val="04FA07D4"/>
    <w:rsid w:val="0531C78C"/>
    <w:rsid w:val="05499638"/>
    <w:rsid w:val="0552A212"/>
    <w:rsid w:val="0557CC16"/>
    <w:rsid w:val="05586E26"/>
    <w:rsid w:val="059470D8"/>
    <w:rsid w:val="05BE19B9"/>
    <w:rsid w:val="05CB4EFA"/>
    <w:rsid w:val="05CD4C5C"/>
    <w:rsid w:val="05FA24BE"/>
    <w:rsid w:val="06111556"/>
    <w:rsid w:val="0686823F"/>
    <w:rsid w:val="069EAE7D"/>
    <w:rsid w:val="06A32E4B"/>
    <w:rsid w:val="06A88ED1"/>
    <w:rsid w:val="06B18F4D"/>
    <w:rsid w:val="06D6A5E8"/>
    <w:rsid w:val="06F8C994"/>
    <w:rsid w:val="07215035"/>
    <w:rsid w:val="07634734"/>
    <w:rsid w:val="078B6B2D"/>
    <w:rsid w:val="07967FE1"/>
    <w:rsid w:val="07A72340"/>
    <w:rsid w:val="07CB4CD3"/>
    <w:rsid w:val="08039B3D"/>
    <w:rsid w:val="0816D1C9"/>
    <w:rsid w:val="08695E95"/>
    <w:rsid w:val="086DF567"/>
    <w:rsid w:val="08717F1E"/>
    <w:rsid w:val="087D0769"/>
    <w:rsid w:val="0899DE02"/>
    <w:rsid w:val="08B64437"/>
    <w:rsid w:val="08F1CEE5"/>
    <w:rsid w:val="08F9D3AE"/>
    <w:rsid w:val="09023166"/>
    <w:rsid w:val="090B699A"/>
    <w:rsid w:val="0910E244"/>
    <w:rsid w:val="0950653A"/>
    <w:rsid w:val="0965B36E"/>
    <w:rsid w:val="096E4CC0"/>
    <w:rsid w:val="0986FF4E"/>
    <w:rsid w:val="09AADB10"/>
    <w:rsid w:val="09BB9B15"/>
    <w:rsid w:val="09C4A512"/>
    <w:rsid w:val="09D8E6B1"/>
    <w:rsid w:val="09DA9D37"/>
    <w:rsid w:val="09EED5E0"/>
    <w:rsid w:val="0A069C7C"/>
    <w:rsid w:val="0A245765"/>
    <w:rsid w:val="0A43825E"/>
    <w:rsid w:val="0A9E0F24"/>
    <w:rsid w:val="0AA42B2B"/>
    <w:rsid w:val="0AB007D0"/>
    <w:rsid w:val="0AB08E40"/>
    <w:rsid w:val="0AE851D5"/>
    <w:rsid w:val="0B2600D8"/>
    <w:rsid w:val="0B29D89A"/>
    <w:rsid w:val="0B84932F"/>
    <w:rsid w:val="0B899114"/>
    <w:rsid w:val="0BA88868"/>
    <w:rsid w:val="0BE13ECC"/>
    <w:rsid w:val="0C19720C"/>
    <w:rsid w:val="0C2274F7"/>
    <w:rsid w:val="0C3B39D0"/>
    <w:rsid w:val="0C432538"/>
    <w:rsid w:val="0C7BB470"/>
    <w:rsid w:val="0C8341C2"/>
    <w:rsid w:val="0CD7FA75"/>
    <w:rsid w:val="0CD88B76"/>
    <w:rsid w:val="0CE0420A"/>
    <w:rsid w:val="0CF83623"/>
    <w:rsid w:val="0D056CDE"/>
    <w:rsid w:val="0D2C7E20"/>
    <w:rsid w:val="0D45934C"/>
    <w:rsid w:val="0D692F99"/>
    <w:rsid w:val="0D722094"/>
    <w:rsid w:val="0DEFE4D0"/>
    <w:rsid w:val="0E0670DE"/>
    <w:rsid w:val="0E14DDE3"/>
    <w:rsid w:val="0E320031"/>
    <w:rsid w:val="0E58C003"/>
    <w:rsid w:val="0E81D5AB"/>
    <w:rsid w:val="0E8D111E"/>
    <w:rsid w:val="0E8D8434"/>
    <w:rsid w:val="0ED35127"/>
    <w:rsid w:val="0F187AE7"/>
    <w:rsid w:val="0F2AF76C"/>
    <w:rsid w:val="0F349583"/>
    <w:rsid w:val="0F34C759"/>
    <w:rsid w:val="0F6C60DB"/>
    <w:rsid w:val="0F7E80F7"/>
    <w:rsid w:val="0F84B04A"/>
    <w:rsid w:val="0F90EE67"/>
    <w:rsid w:val="0FAE11D8"/>
    <w:rsid w:val="0FD95DCE"/>
    <w:rsid w:val="0FE7DEE3"/>
    <w:rsid w:val="0FEBBF6F"/>
    <w:rsid w:val="0FF308C7"/>
    <w:rsid w:val="0FFD49BD"/>
    <w:rsid w:val="101AA974"/>
    <w:rsid w:val="1028057A"/>
    <w:rsid w:val="106432EF"/>
    <w:rsid w:val="10891115"/>
    <w:rsid w:val="1089C201"/>
    <w:rsid w:val="10955E3E"/>
    <w:rsid w:val="10959222"/>
    <w:rsid w:val="10AD391E"/>
    <w:rsid w:val="11102566"/>
    <w:rsid w:val="111E13A7"/>
    <w:rsid w:val="112F5B34"/>
    <w:rsid w:val="11791C79"/>
    <w:rsid w:val="118FD547"/>
    <w:rsid w:val="11CBA746"/>
    <w:rsid w:val="11D30F40"/>
    <w:rsid w:val="12129C7B"/>
    <w:rsid w:val="1226A7DE"/>
    <w:rsid w:val="12468DD6"/>
    <w:rsid w:val="1249097F"/>
    <w:rsid w:val="1250F705"/>
    <w:rsid w:val="12570C15"/>
    <w:rsid w:val="1267EFBA"/>
    <w:rsid w:val="126FD62A"/>
    <w:rsid w:val="1283D6C6"/>
    <w:rsid w:val="1294FA4F"/>
    <w:rsid w:val="129E051D"/>
    <w:rsid w:val="12A7DEE8"/>
    <w:rsid w:val="12FD14EE"/>
    <w:rsid w:val="131F5BB5"/>
    <w:rsid w:val="1372DC18"/>
    <w:rsid w:val="1390DD93"/>
    <w:rsid w:val="1394EAF5"/>
    <w:rsid w:val="13993C5F"/>
    <w:rsid w:val="13BC5CB4"/>
    <w:rsid w:val="13CEDA5C"/>
    <w:rsid w:val="13CF00EA"/>
    <w:rsid w:val="13EFDDDC"/>
    <w:rsid w:val="142064BA"/>
    <w:rsid w:val="143FD1FE"/>
    <w:rsid w:val="1460501E"/>
    <w:rsid w:val="14612CC9"/>
    <w:rsid w:val="14698A03"/>
    <w:rsid w:val="1471A8EA"/>
    <w:rsid w:val="1481689E"/>
    <w:rsid w:val="1481E7A2"/>
    <w:rsid w:val="14A454D6"/>
    <w:rsid w:val="14BD1D4E"/>
    <w:rsid w:val="14CB3B1E"/>
    <w:rsid w:val="14CE9946"/>
    <w:rsid w:val="14D88CB3"/>
    <w:rsid w:val="14E692B3"/>
    <w:rsid w:val="14FA792C"/>
    <w:rsid w:val="15034808"/>
    <w:rsid w:val="15569C69"/>
    <w:rsid w:val="1573503B"/>
    <w:rsid w:val="1582169A"/>
    <w:rsid w:val="15A8B140"/>
    <w:rsid w:val="15A8D7CE"/>
    <w:rsid w:val="15F280E9"/>
    <w:rsid w:val="161672C7"/>
    <w:rsid w:val="164B7FCE"/>
    <w:rsid w:val="1674C0C8"/>
    <w:rsid w:val="167A771B"/>
    <w:rsid w:val="16914CC1"/>
    <w:rsid w:val="16A8A939"/>
    <w:rsid w:val="16B53198"/>
    <w:rsid w:val="16FA1648"/>
    <w:rsid w:val="170D567C"/>
    <w:rsid w:val="1716D7CB"/>
    <w:rsid w:val="173FC916"/>
    <w:rsid w:val="174FC005"/>
    <w:rsid w:val="176213A1"/>
    <w:rsid w:val="1778DCFB"/>
    <w:rsid w:val="1797717E"/>
    <w:rsid w:val="17B1A671"/>
    <w:rsid w:val="17C0ABA1"/>
    <w:rsid w:val="17C26676"/>
    <w:rsid w:val="17EDE68C"/>
    <w:rsid w:val="183C4595"/>
    <w:rsid w:val="18B0F659"/>
    <w:rsid w:val="190726F1"/>
    <w:rsid w:val="193D9229"/>
    <w:rsid w:val="1942A16C"/>
    <w:rsid w:val="19701D51"/>
    <w:rsid w:val="19C3E162"/>
    <w:rsid w:val="19E310F8"/>
    <w:rsid w:val="1A2FA390"/>
    <w:rsid w:val="1A56A75A"/>
    <w:rsid w:val="1A6A3D56"/>
    <w:rsid w:val="1AA3B8CC"/>
    <w:rsid w:val="1AAB3618"/>
    <w:rsid w:val="1ABEC6D9"/>
    <w:rsid w:val="1AC2FCB4"/>
    <w:rsid w:val="1B27A7C5"/>
    <w:rsid w:val="1B698FFF"/>
    <w:rsid w:val="1BA626E0"/>
    <w:rsid w:val="1BBCC781"/>
    <w:rsid w:val="1BBEEBB9"/>
    <w:rsid w:val="1BC32262"/>
    <w:rsid w:val="1BDB0655"/>
    <w:rsid w:val="1BE86BEC"/>
    <w:rsid w:val="1BF895E9"/>
    <w:rsid w:val="1C33D582"/>
    <w:rsid w:val="1C480E2B"/>
    <w:rsid w:val="1C4B493A"/>
    <w:rsid w:val="1C5EDB5C"/>
    <w:rsid w:val="1C7D092B"/>
    <w:rsid w:val="1CACEC35"/>
    <w:rsid w:val="1CAF5C3B"/>
    <w:rsid w:val="1CB99262"/>
    <w:rsid w:val="1CD740AE"/>
    <w:rsid w:val="1D04B07D"/>
    <w:rsid w:val="1D0C561C"/>
    <w:rsid w:val="1D2E35F5"/>
    <w:rsid w:val="1D34178C"/>
    <w:rsid w:val="1D6049A2"/>
    <w:rsid w:val="1DB0E12A"/>
    <w:rsid w:val="1DD5CC06"/>
    <w:rsid w:val="1E037B88"/>
    <w:rsid w:val="1E1AC2F5"/>
    <w:rsid w:val="1E487277"/>
    <w:rsid w:val="1E4A5E3D"/>
    <w:rsid w:val="1E7B3D08"/>
    <w:rsid w:val="1E990D34"/>
    <w:rsid w:val="1E9D7823"/>
    <w:rsid w:val="1EEDF90E"/>
    <w:rsid w:val="1EFC697A"/>
    <w:rsid w:val="1F39643A"/>
    <w:rsid w:val="1F574FF7"/>
    <w:rsid w:val="1F76693A"/>
    <w:rsid w:val="1F7EA73B"/>
    <w:rsid w:val="1F7FE2E1"/>
    <w:rsid w:val="1FB087BB"/>
    <w:rsid w:val="203D1A7F"/>
    <w:rsid w:val="204463E3"/>
    <w:rsid w:val="204D5937"/>
    <w:rsid w:val="206F51EE"/>
    <w:rsid w:val="20B22211"/>
    <w:rsid w:val="20BBD729"/>
    <w:rsid w:val="20D09832"/>
    <w:rsid w:val="2101E829"/>
    <w:rsid w:val="2131D01C"/>
    <w:rsid w:val="2149483C"/>
    <w:rsid w:val="21573783"/>
    <w:rsid w:val="21EB96C8"/>
    <w:rsid w:val="21F592F8"/>
    <w:rsid w:val="222352D0"/>
    <w:rsid w:val="222C32E1"/>
    <w:rsid w:val="224DF272"/>
    <w:rsid w:val="2288812D"/>
    <w:rsid w:val="2290DDF2"/>
    <w:rsid w:val="22E75E34"/>
    <w:rsid w:val="22FF57A1"/>
    <w:rsid w:val="231A5B96"/>
    <w:rsid w:val="2325D327"/>
    <w:rsid w:val="232F2CDA"/>
    <w:rsid w:val="236EB005"/>
    <w:rsid w:val="23746E25"/>
    <w:rsid w:val="23EDA01E"/>
    <w:rsid w:val="242295BE"/>
    <w:rsid w:val="244098C3"/>
    <w:rsid w:val="24933C9A"/>
    <w:rsid w:val="2497421E"/>
    <w:rsid w:val="249A25A5"/>
    <w:rsid w:val="24AC1362"/>
    <w:rsid w:val="24B04460"/>
    <w:rsid w:val="24BC2044"/>
    <w:rsid w:val="24D440EF"/>
    <w:rsid w:val="24D6065C"/>
    <w:rsid w:val="24E08E30"/>
    <w:rsid w:val="24EA98DE"/>
    <w:rsid w:val="2556EEEA"/>
    <w:rsid w:val="25763C3D"/>
    <w:rsid w:val="25859334"/>
    <w:rsid w:val="25B871D2"/>
    <w:rsid w:val="25C0F7F3"/>
    <w:rsid w:val="25C17940"/>
    <w:rsid w:val="25C6792D"/>
    <w:rsid w:val="25C87FD7"/>
    <w:rsid w:val="25D9708F"/>
    <w:rsid w:val="260BE4A3"/>
    <w:rsid w:val="261CACA9"/>
    <w:rsid w:val="2621C9CD"/>
    <w:rsid w:val="263C8A06"/>
    <w:rsid w:val="26422144"/>
    <w:rsid w:val="26523AE4"/>
    <w:rsid w:val="265A591D"/>
    <w:rsid w:val="26717E66"/>
    <w:rsid w:val="26799D05"/>
    <w:rsid w:val="26801D37"/>
    <w:rsid w:val="26A32820"/>
    <w:rsid w:val="26B0DB7D"/>
    <w:rsid w:val="26B33862"/>
    <w:rsid w:val="26C2419B"/>
    <w:rsid w:val="2701391E"/>
    <w:rsid w:val="2720A1C1"/>
    <w:rsid w:val="272ADD00"/>
    <w:rsid w:val="2735585A"/>
    <w:rsid w:val="2744583B"/>
    <w:rsid w:val="275BCF3A"/>
    <w:rsid w:val="277D390E"/>
    <w:rsid w:val="27A256BB"/>
    <w:rsid w:val="27B29573"/>
    <w:rsid w:val="27E644D5"/>
    <w:rsid w:val="27FB1619"/>
    <w:rsid w:val="2809060B"/>
    <w:rsid w:val="28130F86"/>
    <w:rsid w:val="286B6236"/>
    <w:rsid w:val="286CA5E3"/>
    <w:rsid w:val="287108B7"/>
    <w:rsid w:val="289EB839"/>
    <w:rsid w:val="2918D27D"/>
    <w:rsid w:val="292BA72A"/>
    <w:rsid w:val="295744BD"/>
    <w:rsid w:val="296C4917"/>
    <w:rsid w:val="29A66F35"/>
    <w:rsid w:val="29A92B21"/>
    <w:rsid w:val="29C41E67"/>
    <w:rsid w:val="29C5B71A"/>
    <w:rsid w:val="29DD86B2"/>
    <w:rsid w:val="29E6722D"/>
    <w:rsid w:val="29F0C484"/>
    <w:rsid w:val="29FA68F9"/>
    <w:rsid w:val="2A0E2F46"/>
    <w:rsid w:val="2A18B38A"/>
    <w:rsid w:val="2A213B02"/>
    <w:rsid w:val="2A3AA0E3"/>
    <w:rsid w:val="2A471ED7"/>
    <w:rsid w:val="2A6AEAB3"/>
    <w:rsid w:val="2A722CB4"/>
    <w:rsid w:val="2A799DC2"/>
    <w:rsid w:val="2A7B66D4"/>
    <w:rsid w:val="2A867418"/>
    <w:rsid w:val="2A94EA63"/>
    <w:rsid w:val="2AB5F4B3"/>
    <w:rsid w:val="2AD85730"/>
    <w:rsid w:val="2B1EBEF3"/>
    <w:rsid w:val="2B96CA74"/>
    <w:rsid w:val="2B9FD1E2"/>
    <w:rsid w:val="2BB26F2A"/>
    <w:rsid w:val="2BD6806B"/>
    <w:rsid w:val="2BE4B5A0"/>
    <w:rsid w:val="2BEE75F6"/>
    <w:rsid w:val="2C147D47"/>
    <w:rsid w:val="2C516AEC"/>
    <w:rsid w:val="2C5A67BC"/>
    <w:rsid w:val="2C739A0E"/>
    <w:rsid w:val="2C786F42"/>
    <w:rsid w:val="2C7F30B2"/>
    <w:rsid w:val="2C99BC71"/>
    <w:rsid w:val="2C9B3D7C"/>
    <w:rsid w:val="2CAF05EB"/>
    <w:rsid w:val="2CB7C975"/>
    <w:rsid w:val="2CFC9EEC"/>
    <w:rsid w:val="2CFEDDA6"/>
    <w:rsid w:val="2D029FBA"/>
    <w:rsid w:val="2D0DB11C"/>
    <w:rsid w:val="2D31ECAD"/>
    <w:rsid w:val="2D5918A5"/>
    <w:rsid w:val="2D766D6C"/>
    <w:rsid w:val="2D905F2E"/>
    <w:rsid w:val="2DD17775"/>
    <w:rsid w:val="2DD79446"/>
    <w:rsid w:val="2DEAD20B"/>
    <w:rsid w:val="2DF7A476"/>
    <w:rsid w:val="2E0C8409"/>
    <w:rsid w:val="2E6635BB"/>
    <w:rsid w:val="2E6DD8DA"/>
    <w:rsid w:val="2E74E18F"/>
    <w:rsid w:val="2E78FBD5"/>
    <w:rsid w:val="2EE1A069"/>
    <w:rsid w:val="2EF4D32E"/>
    <w:rsid w:val="2EF60BE3"/>
    <w:rsid w:val="2F748AFE"/>
    <w:rsid w:val="2F9AE8AE"/>
    <w:rsid w:val="2FA2A834"/>
    <w:rsid w:val="2FFB55CB"/>
    <w:rsid w:val="301CE424"/>
    <w:rsid w:val="302AA17D"/>
    <w:rsid w:val="3039617A"/>
    <w:rsid w:val="30712E41"/>
    <w:rsid w:val="30986E08"/>
    <w:rsid w:val="30C4369B"/>
    <w:rsid w:val="31132D04"/>
    <w:rsid w:val="311B59E8"/>
    <w:rsid w:val="312126F7"/>
    <w:rsid w:val="313165AF"/>
    <w:rsid w:val="3138D2D1"/>
    <w:rsid w:val="314A1C03"/>
    <w:rsid w:val="316EE170"/>
    <w:rsid w:val="31A7C8BB"/>
    <w:rsid w:val="31C8DA56"/>
    <w:rsid w:val="31E4C43F"/>
    <w:rsid w:val="31E81E3E"/>
    <w:rsid w:val="31EFD8F3"/>
    <w:rsid w:val="31F5EB09"/>
    <w:rsid w:val="32344520"/>
    <w:rsid w:val="323D936C"/>
    <w:rsid w:val="32425BEC"/>
    <w:rsid w:val="325C48B8"/>
    <w:rsid w:val="3286AB8A"/>
    <w:rsid w:val="32A30CC3"/>
    <w:rsid w:val="32AE4C37"/>
    <w:rsid w:val="32C9234F"/>
    <w:rsid w:val="32D9886B"/>
    <w:rsid w:val="32F1C3A4"/>
    <w:rsid w:val="330CDD0B"/>
    <w:rsid w:val="331C1211"/>
    <w:rsid w:val="332116AC"/>
    <w:rsid w:val="3334D483"/>
    <w:rsid w:val="3336C736"/>
    <w:rsid w:val="3353A0AE"/>
    <w:rsid w:val="336C6E05"/>
    <w:rsid w:val="3377B161"/>
    <w:rsid w:val="33817AC3"/>
    <w:rsid w:val="3397D189"/>
    <w:rsid w:val="33989B3C"/>
    <w:rsid w:val="33A28087"/>
    <w:rsid w:val="33D476C5"/>
    <w:rsid w:val="33DC9F74"/>
    <w:rsid w:val="33DF89F0"/>
    <w:rsid w:val="33ECAE45"/>
    <w:rsid w:val="340051A0"/>
    <w:rsid w:val="34308CF6"/>
    <w:rsid w:val="34443501"/>
    <w:rsid w:val="34592C60"/>
    <w:rsid w:val="347C933B"/>
    <w:rsid w:val="34843D58"/>
    <w:rsid w:val="34DA8133"/>
    <w:rsid w:val="34E9C3CC"/>
    <w:rsid w:val="35062764"/>
    <w:rsid w:val="35357951"/>
    <w:rsid w:val="35430D22"/>
    <w:rsid w:val="35544658"/>
    <w:rsid w:val="355F45BD"/>
    <w:rsid w:val="3567F8FB"/>
    <w:rsid w:val="35A9221C"/>
    <w:rsid w:val="35B5A010"/>
    <w:rsid w:val="35D96CE7"/>
    <w:rsid w:val="364F99D5"/>
    <w:rsid w:val="36526CFA"/>
    <w:rsid w:val="36581FF6"/>
    <w:rsid w:val="365DB403"/>
    <w:rsid w:val="36A78427"/>
    <w:rsid w:val="36BBC232"/>
    <w:rsid w:val="36D4C474"/>
    <w:rsid w:val="36EE8788"/>
    <w:rsid w:val="37158A65"/>
    <w:rsid w:val="371DD9F9"/>
    <w:rsid w:val="372C1D7D"/>
    <w:rsid w:val="37367A2D"/>
    <w:rsid w:val="375B388A"/>
    <w:rsid w:val="376D13C0"/>
    <w:rsid w:val="37727AC1"/>
    <w:rsid w:val="377E1390"/>
    <w:rsid w:val="379D963E"/>
    <w:rsid w:val="37C3BEF1"/>
    <w:rsid w:val="37CEE53E"/>
    <w:rsid w:val="37D3FDA9"/>
    <w:rsid w:val="37DE296F"/>
    <w:rsid w:val="37E82F91"/>
    <w:rsid w:val="3811080D"/>
    <w:rsid w:val="3838A8BA"/>
    <w:rsid w:val="384EB5A4"/>
    <w:rsid w:val="385080EA"/>
    <w:rsid w:val="38515818"/>
    <w:rsid w:val="386F5A52"/>
    <w:rsid w:val="3875E4F4"/>
    <w:rsid w:val="38776A80"/>
    <w:rsid w:val="387AB193"/>
    <w:rsid w:val="3888D2D6"/>
    <w:rsid w:val="388AB638"/>
    <w:rsid w:val="389B3477"/>
    <w:rsid w:val="38B02BAE"/>
    <w:rsid w:val="38C72924"/>
    <w:rsid w:val="38F367F0"/>
    <w:rsid w:val="38FAC747"/>
    <w:rsid w:val="3949B87A"/>
    <w:rsid w:val="3986A53D"/>
    <w:rsid w:val="39A2BFD9"/>
    <w:rsid w:val="39A8E915"/>
    <w:rsid w:val="39B5A1E9"/>
    <w:rsid w:val="39C0787A"/>
    <w:rsid w:val="39E7B6C8"/>
    <w:rsid w:val="3A30473D"/>
    <w:rsid w:val="3A338F05"/>
    <w:rsid w:val="3A454934"/>
    <w:rsid w:val="3A544E64"/>
    <w:rsid w:val="3A6C3621"/>
    <w:rsid w:val="3A909E5F"/>
    <w:rsid w:val="3AA06F94"/>
    <w:rsid w:val="3AA11B09"/>
    <w:rsid w:val="3ADA3ADD"/>
    <w:rsid w:val="3AE49938"/>
    <w:rsid w:val="3B230060"/>
    <w:rsid w:val="3B3FFC93"/>
    <w:rsid w:val="3B62EB14"/>
    <w:rsid w:val="3B665228"/>
    <w:rsid w:val="3B72B6C1"/>
    <w:rsid w:val="3B8D46D2"/>
    <w:rsid w:val="3B909CC3"/>
    <w:rsid w:val="3BC22FBC"/>
    <w:rsid w:val="3BF21703"/>
    <w:rsid w:val="3BFA0052"/>
    <w:rsid w:val="3C2436BF"/>
    <w:rsid w:val="3C719DDD"/>
    <w:rsid w:val="3C8FA830"/>
    <w:rsid w:val="3C982C33"/>
    <w:rsid w:val="3C9FE6E8"/>
    <w:rsid w:val="3CB4D6BC"/>
    <w:rsid w:val="3CCB8C3D"/>
    <w:rsid w:val="3D008C75"/>
    <w:rsid w:val="3D3FE348"/>
    <w:rsid w:val="3D41CE33"/>
    <w:rsid w:val="3D4E4A65"/>
    <w:rsid w:val="3D569F77"/>
    <w:rsid w:val="3D5DFBD0"/>
    <w:rsid w:val="3D9B9666"/>
    <w:rsid w:val="3D9E65A3"/>
    <w:rsid w:val="3DD846BB"/>
    <w:rsid w:val="3DF002BF"/>
    <w:rsid w:val="3DF5CED3"/>
    <w:rsid w:val="3E36B483"/>
    <w:rsid w:val="3E38493D"/>
    <w:rsid w:val="3E3C5CF9"/>
    <w:rsid w:val="3E4D0816"/>
    <w:rsid w:val="3E59D7D4"/>
    <w:rsid w:val="3E6FC7AB"/>
    <w:rsid w:val="3E7EC092"/>
    <w:rsid w:val="3E854A58"/>
    <w:rsid w:val="3EB583E7"/>
    <w:rsid w:val="3EC5B858"/>
    <w:rsid w:val="3ECA1AB9"/>
    <w:rsid w:val="3ED7B6FD"/>
    <w:rsid w:val="3EEC7C91"/>
    <w:rsid w:val="3EF83CE7"/>
    <w:rsid w:val="3F85EB89"/>
    <w:rsid w:val="3FB2E90B"/>
    <w:rsid w:val="3FEFF274"/>
    <w:rsid w:val="3FF81882"/>
    <w:rsid w:val="40000BFA"/>
    <w:rsid w:val="400D633E"/>
    <w:rsid w:val="4017188F"/>
    <w:rsid w:val="401D33DA"/>
    <w:rsid w:val="40307B66"/>
    <w:rsid w:val="40389768"/>
    <w:rsid w:val="4050DCC1"/>
    <w:rsid w:val="407D6F6A"/>
    <w:rsid w:val="40B10C34"/>
    <w:rsid w:val="40BCC98A"/>
    <w:rsid w:val="41270C09"/>
    <w:rsid w:val="4132C292"/>
    <w:rsid w:val="418090EF"/>
    <w:rsid w:val="41947F3D"/>
    <w:rsid w:val="41B80FE4"/>
    <w:rsid w:val="42014A91"/>
    <w:rsid w:val="4203141B"/>
    <w:rsid w:val="42046AC9"/>
    <w:rsid w:val="4212F74C"/>
    <w:rsid w:val="42215808"/>
    <w:rsid w:val="424B0062"/>
    <w:rsid w:val="42734D8B"/>
    <w:rsid w:val="429701CC"/>
    <w:rsid w:val="42BFCE68"/>
    <w:rsid w:val="42C4AD6A"/>
    <w:rsid w:val="42E0FBFA"/>
    <w:rsid w:val="42E79CA7"/>
    <w:rsid w:val="42F148C9"/>
    <w:rsid w:val="431D6EE6"/>
    <w:rsid w:val="43213A42"/>
    <w:rsid w:val="4346AFE0"/>
    <w:rsid w:val="4354D49C"/>
    <w:rsid w:val="437EED3A"/>
    <w:rsid w:val="438F3086"/>
    <w:rsid w:val="43905844"/>
    <w:rsid w:val="43A729F3"/>
    <w:rsid w:val="43C3903D"/>
    <w:rsid w:val="43D0F781"/>
    <w:rsid w:val="43FE4E63"/>
    <w:rsid w:val="444425C6"/>
    <w:rsid w:val="445EBEC0"/>
    <w:rsid w:val="4464E71A"/>
    <w:rsid w:val="447ED24A"/>
    <w:rsid w:val="44A054DA"/>
    <w:rsid w:val="44CF0C09"/>
    <w:rsid w:val="44FBA239"/>
    <w:rsid w:val="451C55C6"/>
    <w:rsid w:val="4528FDA0"/>
    <w:rsid w:val="453530CA"/>
    <w:rsid w:val="45355808"/>
    <w:rsid w:val="454B9D1B"/>
    <w:rsid w:val="4586EB53"/>
    <w:rsid w:val="459992DF"/>
    <w:rsid w:val="45A44321"/>
    <w:rsid w:val="45D30E55"/>
    <w:rsid w:val="45D8651F"/>
    <w:rsid w:val="45DECFD1"/>
    <w:rsid w:val="45E37FDE"/>
    <w:rsid w:val="4617D36E"/>
    <w:rsid w:val="46283B82"/>
    <w:rsid w:val="4639743B"/>
    <w:rsid w:val="463CBC2C"/>
    <w:rsid w:val="468D53B4"/>
    <w:rsid w:val="46993C4E"/>
    <w:rsid w:val="46A1673D"/>
    <w:rsid w:val="46BE7CBB"/>
    <w:rsid w:val="46D67AC9"/>
    <w:rsid w:val="46F14132"/>
    <w:rsid w:val="4713F449"/>
    <w:rsid w:val="473370C7"/>
    <w:rsid w:val="474FF4DD"/>
    <w:rsid w:val="475F5FAF"/>
    <w:rsid w:val="47789F5A"/>
    <w:rsid w:val="4784AD14"/>
    <w:rsid w:val="47C40BE3"/>
    <w:rsid w:val="47E95825"/>
    <w:rsid w:val="48025A67"/>
    <w:rsid w:val="480E6821"/>
    <w:rsid w:val="48282001"/>
    <w:rsid w:val="482B2A35"/>
    <w:rsid w:val="482F2518"/>
    <w:rsid w:val="4832A437"/>
    <w:rsid w:val="48878572"/>
    <w:rsid w:val="4890DAD1"/>
    <w:rsid w:val="48A904F1"/>
    <w:rsid w:val="48F1BA89"/>
    <w:rsid w:val="4915D3E7"/>
    <w:rsid w:val="491A43B9"/>
    <w:rsid w:val="493FE435"/>
    <w:rsid w:val="494F7EC8"/>
    <w:rsid w:val="4957DF2D"/>
    <w:rsid w:val="496192A0"/>
    <w:rsid w:val="497F7979"/>
    <w:rsid w:val="49D5693A"/>
    <w:rsid w:val="49E4E506"/>
    <w:rsid w:val="4A0E1599"/>
    <w:rsid w:val="4A20D4D9"/>
    <w:rsid w:val="4A62C42F"/>
    <w:rsid w:val="4ACF4F15"/>
    <w:rsid w:val="4ADB6A80"/>
    <w:rsid w:val="4AE6BDC0"/>
    <w:rsid w:val="4AF46CC2"/>
    <w:rsid w:val="4B2955AC"/>
    <w:rsid w:val="4B385ADC"/>
    <w:rsid w:val="4B4D2C20"/>
    <w:rsid w:val="4B8A91B6"/>
    <w:rsid w:val="4B92230F"/>
    <w:rsid w:val="4BFC2AF5"/>
    <w:rsid w:val="4C007B88"/>
    <w:rsid w:val="4C56C3FD"/>
    <w:rsid w:val="4C60D50B"/>
    <w:rsid w:val="4CAF4184"/>
    <w:rsid w:val="4CB9F6A6"/>
    <w:rsid w:val="4CBBFD47"/>
    <w:rsid w:val="4CF66F75"/>
    <w:rsid w:val="4D03A468"/>
    <w:rsid w:val="4D21B054"/>
    <w:rsid w:val="4D2F3CCE"/>
    <w:rsid w:val="4D5CF4C3"/>
    <w:rsid w:val="4D9325B7"/>
    <w:rsid w:val="4DB9819B"/>
    <w:rsid w:val="4DBD00BA"/>
    <w:rsid w:val="4DD600DE"/>
    <w:rsid w:val="4DD8D01B"/>
    <w:rsid w:val="4E137C9F"/>
    <w:rsid w:val="4E2E4B33"/>
    <w:rsid w:val="4E4A71F3"/>
    <w:rsid w:val="4E57A822"/>
    <w:rsid w:val="4E6CDC96"/>
    <w:rsid w:val="4E77320C"/>
    <w:rsid w:val="4EB53119"/>
    <w:rsid w:val="4F0D4077"/>
    <w:rsid w:val="4F16E6D2"/>
    <w:rsid w:val="4F2932CF"/>
    <w:rsid w:val="4F2CB873"/>
    <w:rsid w:val="4F497C20"/>
    <w:rsid w:val="4F779E4E"/>
    <w:rsid w:val="4FACA67A"/>
    <w:rsid w:val="4FCF1DC8"/>
    <w:rsid w:val="4FED20B2"/>
    <w:rsid w:val="4FFFEA04"/>
    <w:rsid w:val="504F071E"/>
    <w:rsid w:val="50595330"/>
    <w:rsid w:val="5065C703"/>
    <w:rsid w:val="50777214"/>
    <w:rsid w:val="50D6FCBE"/>
    <w:rsid w:val="513FAC2C"/>
    <w:rsid w:val="515B41CB"/>
    <w:rsid w:val="51BFEEE1"/>
    <w:rsid w:val="51DB8B59"/>
    <w:rsid w:val="51F0790C"/>
    <w:rsid w:val="51F6BE1A"/>
    <w:rsid w:val="51F9D33A"/>
    <w:rsid w:val="5291A93F"/>
    <w:rsid w:val="52B4772F"/>
    <w:rsid w:val="52C2A714"/>
    <w:rsid w:val="52E94C6D"/>
    <w:rsid w:val="52F65676"/>
    <w:rsid w:val="5304BAB9"/>
    <w:rsid w:val="53315E2C"/>
    <w:rsid w:val="5359BD8F"/>
    <w:rsid w:val="53664B56"/>
    <w:rsid w:val="5377A8D3"/>
    <w:rsid w:val="537CB784"/>
    <w:rsid w:val="538B7781"/>
    <w:rsid w:val="53B6F5EC"/>
    <w:rsid w:val="53C12CCE"/>
    <w:rsid w:val="53D6218F"/>
    <w:rsid w:val="544A975A"/>
    <w:rsid w:val="5450CD80"/>
    <w:rsid w:val="54786702"/>
    <w:rsid w:val="54837BB6"/>
    <w:rsid w:val="5485CB1D"/>
    <w:rsid w:val="54957D72"/>
    <w:rsid w:val="5555A57A"/>
    <w:rsid w:val="5559BCEB"/>
    <w:rsid w:val="555FFC25"/>
    <w:rsid w:val="55A3E21C"/>
    <w:rsid w:val="55B019FE"/>
    <w:rsid w:val="55B4B96F"/>
    <w:rsid w:val="55C82210"/>
    <w:rsid w:val="55D8C191"/>
    <w:rsid w:val="55F37AD7"/>
    <w:rsid w:val="560BD294"/>
    <w:rsid w:val="56147E23"/>
    <w:rsid w:val="5615A3BC"/>
    <w:rsid w:val="563C5B7B"/>
    <w:rsid w:val="5645592D"/>
    <w:rsid w:val="56625560"/>
    <w:rsid w:val="56A6DC15"/>
    <w:rsid w:val="56BED582"/>
    <w:rsid w:val="56C519B0"/>
    <w:rsid w:val="56DD2AAF"/>
    <w:rsid w:val="56DFE282"/>
    <w:rsid w:val="56F175DB"/>
    <w:rsid w:val="56F7CA75"/>
    <w:rsid w:val="57085EFD"/>
    <w:rsid w:val="570CABA6"/>
    <w:rsid w:val="5734159B"/>
    <w:rsid w:val="57398D7D"/>
    <w:rsid w:val="5739BE30"/>
    <w:rsid w:val="573C23AE"/>
    <w:rsid w:val="57505E00"/>
    <w:rsid w:val="57540075"/>
    <w:rsid w:val="57769B48"/>
    <w:rsid w:val="578938D5"/>
    <w:rsid w:val="57B16664"/>
    <w:rsid w:val="57DD4B48"/>
    <w:rsid w:val="57F83174"/>
    <w:rsid w:val="580D02B8"/>
    <w:rsid w:val="581B0122"/>
    <w:rsid w:val="58573712"/>
    <w:rsid w:val="58788CDC"/>
    <w:rsid w:val="58B98049"/>
    <w:rsid w:val="58BD8E2C"/>
    <w:rsid w:val="58E8D682"/>
    <w:rsid w:val="58FB3823"/>
    <w:rsid w:val="58FF51DF"/>
    <w:rsid w:val="592802D4"/>
    <w:rsid w:val="59536B9C"/>
    <w:rsid w:val="5998EE70"/>
    <w:rsid w:val="59990D34"/>
    <w:rsid w:val="59A1350A"/>
    <w:rsid w:val="59A7104B"/>
    <w:rsid w:val="5A02A4E0"/>
    <w:rsid w:val="5A1A5275"/>
    <w:rsid w:val="5A212F68"/>
    <w:rsid w:val="5A371158"/>
    <w:rsid w:val="5A5D8433"/>
    <w:rsid w:val="5A699C96"/>
    <w:rsid w:val="5A6C9903"/>
    <w:rsid w:val="5A8196D8"/>
    <w:rsid w:val="5B11D06F"/>
    <w:rsid w:val="5B13D41D"/>
    <w:rsid w:val="5B220131"/>
    <w:rsid w:val="5B2613B0"/>
    <w:rsid w:val="5B3AF94D"/>
    <w:rsid w:val="5B7C0DB7"/>
    <w:rsid w:val="5B9AC3A1"/>
    <w:rsid w:val="5BA9CCFB"/>
    <w:rsid w:val="5BAA8652"/>
    <w:rsid w:val="5BC8EA4B"/>
    <w:rsid w:val="5BDAE8DD"/>
    <w:rsid w:val="5BE8823F"/>
    <w:rsid w:val="5BFB9290"/>
    <w:rsid w:val="5C08C30A"/>
    <w:rsid w:val="5C2FDA2D"/>
    <w:rsid w:val="5C916C3F"/>
    <w:rsid w:val="5CAB9CFF"/>
    <w:rsid w:val="5CADA0D0"/>
    <w:rsid w:val="5CB5CAC4"/>
    <w:rsid w:val="5D1DB233"/>
    <w:rsid w:val="5D294834"/>
    <w:rsid w:val="5D32D728"/>
    <w:rsid w:val="5D49740F"/>
    <w:rsid w:val="5D665B69"/>
    <w:rsid w:val="5D8A2C1B"/>
    <w:rsid w:val="5D975F3B"/>
    <w:rsid w:val="5DD823F9"/>
    <w:rsid w:val="5DF3160F"/>
    <w:rsid w:val="5DF80C20"/>
    <w:rsid w:val="5E31DA4D"/>
    <w:rsid w:val="5E3DB1E4"/>
    <w:rsid w:val="5E4E1D01"/>
    <w:rsid w:val="5E614DF8"/>
    <w:rsid w:val="5E64D7AF"/>
    <w:rsid w:val="5E70E882"/>
    <w:rsid w:val="5E7A192D"/>
    <w:rsid w:val="5EBD318B"/>
    <w:rsid w:val="5EF78917"/>
    <w:rsid w:val="5F2D3FF6"/>
    <w:rsid w:val="5F4722CF"/>
    <w:rsid w:val="5F892F8C"/>
    <w:rsid w:val="5F8CCA65"/>
    <w:rsid w:val="5FC9C4CA"/>
    <w:rsid w:val="5FDA0BC4"/>
    <w:rsid w:val="5FDB51EF"/>
    <w:rsid w:val="5FEF265B"/>
    <w:rsid w:val="5FF1FCEF"/>
    <w:rsid w:val="607426A3"/>
    <w:rsid w:val="60758A9B"/>
    <w:rsid w:val="60897196"/>
    <w:rsid w:val="6093E43A"/>
    <w:rsid w:val="60A09AA3"/>
    <w:rsid w:val="60A8B57E"/>
    <w:rsid w:val="60DC85B5"/>
    <w:rsid w:val="60E12E79"/>
    <w:rsid w:val="60ED7A97"/>
    <w:rsid w:val="60F5487D"/>
    <w:rsid w:val="610AA8A0"/>
    <w:rsid w:val="612A5CC2"/>
    <w:rsid w:val="615C1DD7"/>
    <w:rsid w:val="6162FADD"/>
    <w:rsid w:val="618AF6BC"/>
    <w:rsid w:val="61F81873"/>
    <w:rsid w:val="62259C06"/>
    <w:rsid w:val="625BAC89"/>
    <w:rsid w:val="62CE0383"/>
    <w:rsid w:val="62E40F4A"/>
    <w:rsid w:val="62F27F20"/>
    <w:rsid w:val="631ADE83"/>
    <w:rsid w:val="635F7945"/>
    <w:rsid w:val="6385F695"/>
    <w:rsid w:val="639789E5"/>
    <w:rsid w:val="63A97D43"/>
    <w:rsid w:val="63B37F7F"/>
    <w:rsid w:val="63BC3302"/>
    <w:rsid w:val="63CF1337"/>
    <w:rsid w:val="641FDCFD"/>
    <w:rsid w:val="64231676"/>
    <w:rsid w:val="64550D38"/>
    <w:rsid w:val="645F5FE8"/>
    <w:rsid w:val="647ADCE5"/>
    <w:rsid w:val="6482D236"/>
    <w:rsid w:val="64977F14"/>
    <w:rsid w:val="6499015A"/>
    <w:rsid w:val="649A4631"/>
    <w:rsid w:val="64C972BA"/>
    <w:rsid w:val="64D7CD41"/>
    <w:rsid w:val="64E2EB92"/>
    <w:rsid w:val="64E95B15"/>
    <w:rsid w:val="64F29E65"/>
    <w:rsid w:val="6507572B"/>
    <w:rsid w:val="650E431B"/>
    <w:rsid w:val="651BDF5F"/>
    <w:rsid w:val="6524DA17"/>
    <w:rsid w:val="652F495F"/>
    <w:rsid w:val="6556EDCD"/>
    <w:rsid w:val="655B9797"/>
    <w:rsid w:val="6591497A"/>
    <w:rsid w:val="659D1669"/>
    <w:rsid w:val="659FB8DD"/>
    <w:rsid w:val="65A09588"/>
    <w:rsid w:val="65E20D58"/>
    <w:rsid w:val="6641446E"/>
    <w:rsid w:val="666F84ED"/>
    <w:rsid w:val="667523AC"/>
    <w:rsid w:val="6687E115"/>
    <w:rsid w:val="66931731"/>
    <w:rsid w:val="66A3FFBB"/>
    <w:rsid w:val="673E36E9"/>
    <w:rsid w:val="673F0F76"/>
    <w:rsid w:val="67496A16"/>
    <w:rsid w:val="674D30FC"/>
    <w:rsid w:val="6754018F"/>
    <w:rsid w:val="67557F8A"/>
    <w:rsid w:val="6771DF47"/>
    <w:rsid w:val="67774443"/>
    <w:rsid w:val="67ADFD46"/>
    <w:rsid w:val="67B2E036"/>
    <w:rsid w:val="67E4B0C0"/>
    <w:rsid w:val="67F05377"/>
    <w:rsid w:val="67FB5C98"/>
    <w:rsid w:val="6840BD5F"/>
    <w:rsid w:val="684F5AB6"/>
    <w:rsid w:val="685DF581"/>
    <w:rsid w:val="686E6BCD"/>
    <w:rsid w:val="688F28C4"/>
    <w:rsid w:val="689E11D8"/>
    <w:rsid w:val="68C8EA3C"/>
    <w:rsid w:val="68CD16FE"/>
    <w:rsid w:val="68D05EEF"/>
    <w:rsid w:val="69001460"/>
    <w:rsid w:val="690CB23B"/>
    <w:rsid w:val="6917C000"/>
    <w:rsid w:val="698ED233"/>
    <w:rsid w:val="69CEC65C"/>
    <w:rsid w:val="69F37D44"/>
    <w:rsid w:val="6A200A8C"/>
    <w:rsid w:val="6A2460AA"/>
    <w:rsid w:val="6A285CB9"/>
    <w:rsid w:val="6A2DFD15"/>
    <w:rsid w:val="6A5371AF"/>
    <w:rsid w:val="6A8DA003"/>
    <w:rsid w:val="6AA20AE4"/>
    <w:rsid w:val="6AAA35D3"/>
    <w:rsid w:val="6ACAB561"/>
    <w:rsid w:val="6AD2E5D0"/>
    <w:rsid w:val="6AE701D3"/>
    <w:rsid w:val="6AFD8B11"/>
    <w:rsid w:val="6B3B6E2C"/>
    <w:rsid w:val="6B5293DB"/>
    <w:rsid w:val="6B604C52"/>
    <w:rsid w:val="6B607E28"/>
    <w:rsid w:val="6B8C237D"/>
    <w:rsid w:val="6BB387AE"/>
    <w:rsid w:val="6BBABEF6"/>
    <w:rsid w:val="6BC90753"/>
    <w:rsid w:val="6BDB296D"/>
    <w:rsid w:val="6BE27F7B"/>
    <w:rsid w:val="6BE2F0D8"/>
    <w:rsid w:val="6C026573"/>
    <w:rsid w:val="6C0D9D2E"/>
    <w:rsid w:val="6C44D165"/>
    <w:rsid w:val="6C5774FF"/>
    <w:rsid w:val="6C8F88A7"/>
    <w:rsid w:val="6C98DDFB"/>
    <w:rsid w:val="6CAB6773"/>
    <w:rsid w:val="6CB099FF"/>
    <w:rsid w:val="6CB21DB1"/>
    <w:rsid w:val="6CB289C3"/>
    <w:rsid w:val="6CE1961F"/>
    <w:rsid w:val="6CE658ED"/>
    <w:rsid w:val="6D182FF8"/>
    <w:rsid w:val="6D1A6F14"/>
    <w:rsid w:val="6D244945"/>
    <w:rsid w:val="6D2EA90D"/>
    <w:rsid w:val="6D36FB0D"/>
    <w:rsid w:val="6D581CAB"/>
    <w:rsid w:val="6D6F0D43"/>
    <w:rsid w:val="6D8335E7"/>
    <w:rsid w:val="6DB2DB2F"/>
    <w:rsid w:val="6DC0903B"/>
    <w:rsid w:val="6DCBFD9F"/>
    <w:rsid w:val="6DD1F962"/>
    <w:rsid w:val="6E17B2D5"/>
    <w:rsid w:val="6E21651C"/>
    <w:rsid w:val="6E226275"/>
    <w:rsid w:val="6E231703"/>
    <w:rsid w:val="6E2D8087"/>
    <w:rsid w:val="6E36048A"/>
    <w:rsid w:val="6E3DBF3F"/>
    <w:rsid w:val="6E73804B"/>
    <w:rsid w:val="6E749665"/>
    <w:rsid w:val="6E7B6BB3"/>
    <w:rsid w:val="6E7DCAB6"/>
    <w:rsid w:val="6EF477CE"/>
    <w:rsid w:val="6F04F60D"/>
    <w:rsid w:val="6F1534C5"/>
    <w:rsid w:val="6F42E447"/>
    <w:rsid w:val="6F5BE1AF"/>
    <w:rsid w:val="6F5FAAC1"/>
    <w:rsid w:val="6F8AF056"/>
    <w:rsid w:val="6FA656F3"/>
    <w:rsid w:val="6FE67976"/>
    <w:rsid w:val="70066E7D"/>
    <w:rsid w:val="7007576B"/>
    <w:rsid w:val="705095AA"/>
    <w:rsid w:val="705453C7"/>
    <w:rsid w:val="709237F3"/>
    <w:rsid w:val="70B7CBF9"/>
    <w:rsid w:val="70C8DA80"/>
    <w:rsid w:val="70D60967"/>
    <w:rsid w:val="70D8A99B"/>
    <w:rsid w:val="71389524"/>
    <w:rsid w:val="7139FD60"/>
    <w:rsid w:val="713CD977"/>
    <w:rsid w:val="716CDBFE"/>
    <w:rsid w:val="719C1E8A"/>
    <w:rsid w:val="71A9BE29"/>
    <w:rsid w:val="71C6BDB2"/>
    <w:rsid w:val="71D1B8E5"/>
    <w:rsid w:val="71E25C44"/>
    <w:rsid w:val="71ED4E88"/>
    <w:rsid w:val="723548CB"/>
    <w:rsid w:val="723CB6BA"/>
    <w:rsid w:val="7256C1C6"/>
    <w:rsid w:val="72C50A07"/>
    <w:rsid w:val="7304BD06"/>
    <w:rsid w:val="73195D8D"/>
    <w:rsid w:val="732A064E"/>
    <w:rsid w:val="733860D5"/>
    <w:rsid w:val="733F36B9"/>
    <w:rsid w:val="735331F9"/>
    <w:rsid w:val="73833644"/>
    <w:rsid w:val="73A11D25"/>
    <w:rsid w:val="73C1A005"/>
    <w:rsid w:val="73FDA9FD"/>
    <w:rsid w:val="740B9CE3"/>
    <w:rsid w:val="7413D1AE"/>
    <w:rsid w:val="742614F3"/>
    <w:rsid w:val="742912C5"/>
    <w:rsid w:val="746E9599"/>
    <w:rsid w:val="749BD084"/>
    <w:rsid w:val="74B5AE22"/>
    <w:rsid w:val="74BD4E76"/>
    <w:rsid w:val="74DBC4AD"/>
    <w:rsid w:val="74FD5942"/>
    <w:rsid w:val="754B012F"/>
    <w:rsid w:val="7561FE7D"/>
    <w:rsid w:val="756CFF7E"/>
    <w:rsid w:val="7570E40A"/>
    <w:rsid w:val="757374F1"/>
    <w:rsid w:val="758E8BC5"/>
    <w:rsid w:val="759048B8"/>
    <w:rsid w:val="759E525F"/>
    <w:rsid w:val="75AF5ACA"/>
    <w:rsid w:val="75C32C5C"/>
    <w:rsid w:val="75EE3301"/>
    <w:rsid w:val="7614BD1B"/>
    <w:rsid w:val="76156F1B"/>
    <w:rsid w:val="76399E88"/>
    <w:rsid w:val="76486C7D"/>
    <w:rsid w:val="766195FD"/>
    <w:rsid w:val="7675A768"/>
    <w:rsid w:val="7677C5EE"/>
    <w:rsid w:val="76B36DED"/>
    <w:rsid w:val="76E724C4"/>
    <w:rsid w:val="76F54F8A"/>
    <w:rsid w:val="76F7DA91"/>
    <w:rsid w:val="7731F549"/>
    <w:rsid w:val="774BD6B0"/>
    <w:rsid w:val="7791A3A3"/>
    <w:rsid w:val="77A5B916"/>
    <w:rsid w:val="77CA7D09"/>
    <w:rsid w:val="77E3947E"/>
    <w:rsid w:val="78184990"/>
    <w:rsid w:val="781F1AFC"/>
    <w:rsid w:val="781F1B38"/>
    <w:rsid w:val="78AD6152"/>
    <w:rsid w:val="78C1F899"/>
    <w:rsid w:val="78E93AA8"/>
    <w:rsid w:val="78F5F823"/>
    <w:rsid w:val="78F93332"/>
    <w:rsid w:val="790A8BFE"/>
    <w:rsid w:val="792B48F5"/>
    <w:rsid w:val="79387592"/>
    <w:rsid w:val="79527845"/>
    <w:rsid w:val="795BB483"/>
    <w:rsid w:val="795FBBC7"/>
    <w:rsid w:val="7967034E"/>
    <w:rsid w:val="79A1DE1C"/>
    <w:rsid w:val="79AC4078"/>
    <w:rsid w:val="79B8D4BA"/>
    <w:rsid w:val="79CA5695"/>
    <w:rsid w:val="79F10591"/>
    <w:rsid w:val="79F40A1C"/>
    <w:rsid w:val="7A039DAF"/>
    <w:rsid w:val="7A10EB89"/>
    <w:rsid w:val="7A9430C7"/>
    <w:rsid w:val="7AA7BE20"/>
    <w:rsid w:val="7AB6B56E"/>
    <w:rsid w:val="7AC44A19"/>
    <w:rsid w:val="7AE8B900"/>
    <w:rsid w:val="7B051FD9"/>
    <w:rsid w:val="7B292EB2"/>
    <w:rsid w:val="7B7E878C"/>
    <w:rsid w:val="7B874705"/>
    <w:rsid w:val="7BB14DF4"/>
    <w:rsid w:val="7BBACF93"/>
    <w:rsid w:val="7BE21AB1"/>
    <w:rsid w:val="7C1AC1FC"/>
    <w:rsid w:val="7C29C2C0"/>
    <w:rsid w:val="7C3CCFEB"/>
    <w:rsid w:val="7C7942D7"/>
    <w:rsid w:val="7CAD815F"/>
    <w:rsid w:val="7CF1D7E9"/>
    <w:rsid w:val="7D02FDE4"/>
    <w:rsid w:val="7D177EAD"/>
    <w:rsid w:val="7D183F62"/>
    <w:rsid w:val="7D384200"/>
    <w:rsid w:val="7D394648"/>
    <w:rsid w:val="7D91EF58"/>
    <w:rsid w:val="7D92BB5B"/>
    <w:rsid w:val="7DA94261"/>
    <w:rsid w:val="7DDAA63B"/>
    <w:rsid w:val="7DE1E400"/>
    <w:rsid w:val="7DE5B5BB"/>
    <w:rsid w:val="7DF73234"/>
    <w:rsid w:val="7E12C9DD"/>
    <w:rsid w:val="7E37EFB1"/>
    <w:rsid w:val="7E4B5561"/>
    <w:rsid w:val="7E4D19DB"/>
    <w:rsid w:val="7E5BC63B"/>
    <w:rsid w:val="7E67EAFF"/>
    <w:rsid w:val="7E7829B7"/>
    <w:rsid w:val="7E871E3A"/>
    <w:rsid w:val="7E911FF0"/>
    <w:rsid w:val="7E9524FC"/>
    <w:rsid w:val="7E98504E"/>
    <w:rsid w:val="7ED9BDEE"/>
    <w:rsid w:val="7EDFF85D"/>
    <w:rsid w:val="7EE6B898"/>
    <w:rsid w:val="7EF58426"/>
    <w:rsid w:val="7EFBAA68"/>
    <w:rsid w:val="7F5AD911"/>
    <w:rsid w:val="7F74496F"/>
    <w:rsid w:val="7F95482C"/>
    <w:rsid w:val="7F9793FE"/>
    <w:rsid w:val="7FBF0534"/>
    <w:rsid w:val="7FC00F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8F2B"/>
  <w15:chartTrackingRefBased/>
  <w15:docId w15:val="{1B937CF0-DD31-4A44-BE41-8FC6FD73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8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17"/>
    <w:rPr>
      <w:rFonts w:ascii="Arial" w:hAnsi="Arial"/>
    </w:rPr>
  </w:style>
  <w:style w:type="paragraph" w:styleId="Footer">
    <w:name w:val="footer"/>
    <w:basedOn w:val="Normal"/>
    <w:link w:val="FooterChar"/>
    <w:uiPriority w:val="99"/>
    <w:unhideWhenUsed/>
    <w:rsid w:val="00596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17"/>
    <w:rPr>
      <w:rFonts w:ascii="Arial" w:hAnsi="Arial"/>
    </w:rPr>
  </w:style>
  <w:style w:type="paragraph" w:styleId="ListParagraph">
    <w:name w:val="List Paragraph"/>
    <w:basedOn w:val="Normal"/>
    <w:uiPriority w:val="34"/>
    <w:qFormat/>
    <w:rsid w:val="006B0029"/>
    <w:pPr>
      <w:ind w:left="720"/>
      <w:contextualSpacing/>
    </w:pPr>
  </w:style>
  <w:style w:type="paragraph" w:styleId="CommentText">
    <w:name w:val="annotation text"/>
    <w:basedOn w:val="Normal"/>
    <w:link w:val="CommentTextChar"/>
    <w:uiPriority w:val="99"/>
    <w:semiHidden/>
    <w:unhideWhenUsed/>
    <w:rsid w:val="004A4BFE"/>
    <w:pPr>
      <w:spacing w:line="240" w:lineRule="auto"/>
    </w:pPr>
    <w:rPr>
      <w:sz w:val="20"/>
      <w:szCs w:val="20"/>
    </w:rPr>
  </w:style>
  <w:style w:type="character" w:customStyle="1" w:styleId="CommentTextChar">
    <w:name w:val="Comment Text Char"/>
    <w:basedOn w:val="DefaultParagraphFont"/>
    <w:link w:val="CommentText"/>
    <w:uiPriority w:val="99"/>
    <w:semiHidden/>
    <w:rsid w:val="004A4BFE"/>
    <w:rPr>
      <w:rFonts w:ascii="Arial" w:hAnsi="Arial"/>
      <w:sz w:val="20"/>
      <w:szCs w:val="20"/>
    </w:rPr>
  </w:style>
  <w:style w:type="character" w:styleId="CommentReference">
    <w:name w:val="annotation reference"/>
    <w:basedOn w:val="DefaultParagraphFont"/>
    <w:uiPriority w:val="99"/>
    <w:semiHidden/>
    <w:unhideWhenUsed/>
    <w:rsid w:val="004A4BFE"/>
    <w:rPr>
      <w:sz w:val="16"/>
      <w:szCs w:val="16"/>
    </w:rPr>
  </w:style>
  <w:style w:type="table" w:styleId="TableGrid">
    <w:name w:val="Table Grid"/>
    <w:basedOn w:val="TableNormal"/>
    <w:uiPriority w:val="39"/>
    <w:rsid w:val="00F7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1A6C"/>
    <w:rPr>
      <w:b/>
      <w:bCs/>
    </w:rPr>
  </w:style>
  <w:style w:type="character" w:customStyle="1" w:styleId="CommentSubjectChar">
    <w:name w:val="Comment Subject Char"/>
    <w:basedOn w:val="CommentTextChar"/>
    <w:link w:val="CommentSubject"/>
    <w:uiPriority w:val="99"/>
    <w:semiHidden/>
    <w:rsid w:val="00031A6C"/>
    <w:rPr>
      <w:rFonts w:ascii="Arial" w:hAnsi="Arial"/>
      <w:b/>
      <w:bCs/>
      <w:sz w:val="20"/>
      <w:szCs w:val="20"/>
    </w:rPr>
  </w:style>
  <w:style w:type="paragraph" w:styleId="Revision">
    <w:name w:val="Revision"/>
    <w:hidden/>
    <w:uiPriority w:val="99"/>
    <w:semiHidden/>
    <w:rsid w:val="00501977"/>
    <w:pPr>
      <w:spacing w:after="0" w:line="240" w:lineRule="auto"/>
    </w:pPr>
    <w:rPr>
      <w:rFonts w:ascii="Arial" w:hAnsi="Arial"/>
    </w:rPr>
  </w:style>
  <w:style w:type="character" w:styleId="Hyperlink">
    <w:name w:val="Hyperlink"/>
    <w:basedOn w:val="DefaultParagraphFont"/>
    <w:uiPriority w:val="99"/>
    <w:unhideWhenUsed/>
    <w:rsid w:val="004E55EA"/>
    <w:rPr>
      <w:color w:val="0563C1" w:themeColor="hyperlink"/>
      <w:u w:val="single"/>
    </w:rPr>
  </w:style>
  <w:style w:type="character" w:styleId="UnresolvedMention">
    <w:name w:val="Unresolved Mention"/>
    <w:basedOn w:val="DefaultParagraphFont"/>
    <w:uiPriority w:val="99"/>
    <w:semiHidden/>
    <w:unhideWhenUsed/>
    <w:rsid w:val="00E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476">
      <w:bodyDiv w:val="1"/>
      <w:marLeft w:val="0"/>
      <w:marRight w:val="0"/>
      <w:marTop w:val="0"/>
      <w:marBottom w:val="0"/>
      <w:divBdr>
        <w:top w:val="none" w:sz="0" w:space="0" w:color="auto"/>
        <w:left w:val="none" w:sz="0" w:space="0" w:color="auto"/>
        <w:bottom w:val="none" w:sz="0" w:space="0" w:color="auto"/>
        <w:right w:val="none" w:sz="0" w:space="0" w:color="auto"/>
      </w:divBdr>
    </w:div>
    <w:div w:id="438179289">
      <w:bodyDiv w:val="1"/>
      <w:marLeft w:val="0"/>
      <w:marRight w:val="0"/>
      <w:marTop w:val="0"/>
      <w:marBottom w:val="0"/>
      <w:divBdr>
        <w:top w:val="none" w:sz="0" w:space="0" w:color="auto"/>
        <w:left w:val="none" w:sz="0" w:space="0" w:color="auto"/>
        <w:bottom w:val="none" w:sz="0" w:space="0" w:color="auto"/>
        <w:right w:val="none" w:sz="0" w:space="0" w:color="auto"/>
      </w:divBdr>
    </w:div>
    <w:div w:id="486090583">
      <w:bodyDiv w:val="1"/>
      <w:marLeft w:val="0"/>
      <w:marRight w:val="0"/>
      <w:marTop w:val="0"/>
      <w:marBottom w:val="0"/>
      <w:divBdr>
        <w:top w:val="none" w:sz="0" w:space="0" w:color="auto"/>
        <w:left w:val="none" w:sz="0" w:space="0" w:color="auto"/>
        <w:bottom w:val="none" w:sz="0" w:space="0" w:color="auto"/>
        <w:right w:val="none" w:sz="0" w:space="0" w:color="auto"/>
      </w:divBdr>
    </w:div>
    <w:div w:id="557741430">
      <w:bodyDiv w:val="1"/>
      <w:marLeft w:val="0"/>
      <w:marRight w:val="0"/>
      <w:marTop w:val="0"/>
      <w:marBottom w:val="0"/>
      <w:divBdr>
        <w:top w:val="none" w:sz="0" w:space="0" w:color="auto"/>
        <w:left w:val="none" w:sz="0" w:space="0" w:color="auto"/>
        <w:bottom w:val="none" w:sz="0" w:space="0" w:color="auto"/>
        <w:right w:val="none" w:sz="0" w:space="0" w:color="auto"/>
      </w:divBdr>
    </w:div>
    <w:div w:id="734550520">
      <w:bodyDiv w:val="1"/>
      <w:marLeft w:val="0"/>
      <w:marRight w:val="0"/>
      <w:marTop w:val="0"/>
      <w:marBottom w:val="0"/>
      <w:divBdr>
        <w:top w:val="none" w:sz="0" w:space="0" w:color="auto"/>
        <w:left w:val="none" w:sz="0" w:space="0" w:color="auto"/>
        <w:bottom w:val="none" w:sz="0" w:space="0" w:color="auto"/>
        <w:right w:val="none" w:sz="0" w:space="0" w:color="auto"/>
      </w:divBdr>
    </w:div>
    <w:div w:id="827356196">
      <w:bodyDiv w:val="1"/>
      <w:marLeft w:val="0"/>
      <w:marRight w:val="0"/>
      <w:marTop w:val="0"/>
      <w:marBottom w:val="0"/>
      <w:divBdr>
        <w:top w:val="none" w:sz="0" w:space="0" w:color="auto"/>
        <w:left w:val="none" w:sz="0" w:space="0" w:color="auto"/>
        <w:bottom w:val="none" w:sz="0" w:space="0" w:color="auto"/>
        <w:right w:val="none" w:sz="0" w:space="0" w:color="auto"/>
      </w:divBdr>
    </w:div>
    <w:div w:id="1260792583">
      <w:bodyDiv w:val="1"/>
      <w:marLeft w:val="0"/>
      <w:marRight w:val="0"/>
      <w:marTop w:val="0"/>
      <w:marBottom w:val="0"/>
      <w:divBdr>
        <w:top w:val="none" w:sz="0" w:space="0" w:color="auto"/>
        <w:left w:val="none" w:sz="0" w:space="0" w:color="auto"/>
        <w:bottom w:val="none" w:sz="0" w:space="0" w:color="auto"/>
        <w:right w:val="none" w:sz="0" w:space="0" w:color="auto"/>
      </w:divBdr>
    </w:div>
    <w:div w:id="1818762750">
      <w:bodyDiv w:val="1"/>
      <w:marLeft w:val="0"/>
      <w:marRight w:val="0"/>
      <w:marTop w:val="0"/>
      <w:marBottom w:val="0"/>
      <w:divBdr>
        <w:top w:val="none" w:sz="0" w:space="0" w:color="auto"/>
        <w:left w:val="none" w:sz="0" w:space="0" w:color="auto"/>
        <w:bottom w:val="none" w:sz="0" w:space="0" w:color="auto"/>
        <w:right w:val="none" w:sz="0" w:space="0" w:color="auto"/>
      </w:divBdr>
    </w:div>
    <w:div w:id="20741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cvo.org.uk" TargetMode="External"/><Relationship Id="rId3" Type="http://schemas.openxmlformats.org/officeDocument/2006/relationships/settings" Target="settings.xml"/><Relationship Id="rId7" Type="http://schemas.openxmlformats.org/officeDocument/2006/relationships/hyperlink" Target="mailto:collaboration@ds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OBrien</dc:creator>
  <cp:keywords/>
  <dc:description/>
  <cp:lastModifiedBy>Jay Kennedy</cp:lastModifiedBy>
  <cp:revision>3</cp:revision>
  <dcterms:created xsi:type="dcterms:W3CDTF">2021-11-03T16:37:00Z</dcterms:created>
  <dcterms:modified xsi:type="dcterms:W3CDTF">2021-11-03T16:38:00Z</dcterms:modified>
</cp:coreProperties>
</file>